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B3D" w:rsidRDefault="009A1B3D" w:rsidP="009A1B3D">
      <w:pPr>
        <w:snapToGrid w:val="0"/>
        <w:spacing w:line="260" w:lineRule="exact"/>
        <w:rPr>
          <w:rFonts w:ascii="ＭＳ 明朝" w:hAnsi="ＭＳ 明朝"/>
          <w:b/>
          <w:color w:val="FF0000"/>
          <w:sz w:val="24"/>
        </w:rPr>
      </w:pPr>
      <w:r>
        <w:rPr>
          <w:rFonts w:ascii="ＭＳ 明朝" w:hAnsi="ＭＳ 明朝"/>
        </w:rPr>
        <w:tab/>
      </w:r>
    </w:p>
    <w:p w:rsidR="009A1B3D" w:rsidRPr="007C340D" w:rsidRDefault="009A1B3D" w:rsidP="009A1B3D">
      <w:pPr>
        <w:snapToGrid w:val="0"/>
        <w:spacing w:line="260" w:lineRule="exact"/>
        <w:ind w:leftChars="400" w:left="840" w:rightChars="477" w:right="1002"/>
        <w:rPr>
          <w:rFonts w:ascii="ＭＳ 明朝" w:hAnsi="ＭＳ 明朝"/>
          <w:b/>
          <w:sz w:val="22"/>
        </w:rPr>
      </w:pPr>
      <w:r w:rsidRPr="007C340D">
        <w:rPr>
          <w:rFonts w:ascii="ＭＳ 明朝" w:hAnsi="ＭＳ 明朝" w:hint="eastAsia"/>
          <w:sz w:val="22"/>
        </w:rPr>
        <w:t>介護保険法第78条の2第4項各号及び同条第6項第1号から第3号の4までの規定に該当しない旨の誓約書</w:t>
      </w:r>
    </w:p>
    <w:p w:rsidR="009A1B3D" w:rsidRDefault="009A1B3D" w:rsidP="009A1B3D">
      <w:pPr>
        <w:snapToGrid w:val="0"/>
        <w:spacing w:line="260" w:lineRule="exact"/>
        <w:ind w:left="2321"/>
        <w:rPr>
          <w:rFonts w:ascii="ＭＳ 明朝" w:hAnsi="ＭＳ 明朝"/>
        </w:rPr>
      </w:pPr>
    </w:p>
    <w:p w:rsidR="009A1B3D" w:rsidRDefault="009A1B3D" w:rsidP="009A1B3D">
      <w:pPr>
        <w:snapToGrid w:val="0"/>
        <w:spacing w:line="260" w:lineRule="exact"/>
        <w:ind w:right="108"/>
        <w:jc w:val="right"/>
        <w:rPr>
          <w:rFonts w:ascii="ＭＳ 明朝" w:hAnsi="ＭＳ 明朝"/>
        </w:rPr>
      </w:pPr>
      <w:r>
        <w:rPr>
          <w:rFonts w:ascii="ＭＳ 明朝" w:hAnsi="ＭＳ 明朝" w:hint="eastAsia"/>
        </w:rPr>
        <w:t xml:space="preserve">     年　  月　  日</w:t>
      </w:r>
    </w:p>
    <w:p w:rsidR="009A1B3D" w:rsidRDefault="009A1B3D" w:rsidP="009A1B3D">
      <w:pPr>
        <w:snapToGrid w:val="0"/>
        <w:spacing w:line="260" w:lineRule="exact"/>
        <w:ind w:right="210"/>
        <w:jc w:val="right"/>
        <w:rPr>
          <w:rFonts w:ascii="ＭＳ 明朝" w:hAnsi="ＭＳ 明朝"/>
        </w:rPr>
      </w:pPr>
    </w:p>
    <w:p w:rsidR="009A1B3D" w:rsidRDefault="009A1B3D" w:rsidP="009A1B3D">
      <w:pPr>
        <w:rPr>
          <w:rFonts w:ascii="ＭＳ 明朝" w:hAnsi="ＭＳ 明朝"/>
        </w:rPr>
      </w:pPr>
      <w:r>
        <w:rPr>
          <w:rFonts w:ascii="ＭＳ 明朝" w:hAnsi="ＭＳ 明朝" w:hint="eastAsia"/>
        </w:rPr>
        <w:t xml:space="preserve">  </w:t>
      </w:r>
      <w:r w:rsidR="001D50A4">
        <w:rPr>
          <w:rFonts w:ascii="ＭＳ 明朝" w:hAnsi="ＭＳ 明朝" w:hint="eastAsia"/>
        </w:rPr>
        <w:t>播磨町</w:t>
      </w:r>
      <w:r>
        <w:rPr>
          <w:rFonts w:ascii="ＭＳ 明朝" w:hAnsi="ＭＳ 明朝" w:hint="eastAsia"/>
        </w:rPr>
        <w:t>長  様</w:t>
      </w:r>
    </w:p>
    <w:p w:rsidR="009A1B3D" w:rsidRDefault="009A1B3D" w:rsidP="009A1B3D">
      <w:pPr>
        <w:rPr>
          <w:rFonts w:ascii="ＭＳ 明朝" w:hAnsi="ＭＳ 明朝"/>
        </w:rPr>
      </w:pPr>
      <w:r>
        <w:rPr>
          <w:rFonts w:ascii="ＭＳ 明朝" w:hAnsi="ＭＳ 明朝" w:hint="eastAsia"/>
        </w:rPr>
        <w:t xml:space="preserve">                                             （申請者）</w:t>
      </w:r>
    </w:p>
    <w:p w:rsidR="009A1B3D" w:rsidRDefault="009A1B3D" w:rsidP="009A1B3D">
      <w:pPr>
        <w:ind w:firstLine="4935"/>
        <w:rPr>
          <w:rFonts w:ascii="ＭＳ 明朝" w:hAnsi="ＭＳ 明朝"/>
        </w:rPr>
      </w:pPr>
      <w:r>
        <w:rPr>
          <w:rFonts w:ascii="ＭＳ 明朝" w:hAnsi="ＭＳ 明朝" w:hint="eastAsia"/>
        </w:rPr>
        <w:t>所在地</w:t>
      </w:r>
    </w:p>
    <w:p w:rsidR="009A1B3D" w:rsidRDefault="009A1B3D" w:rsidP="009A1B3D">
      <w:pPr>
        <w:ind w:firstLine="4935"/>
        <w:rPr>
          <w:rFonts w:ascii="ＭＳ 明朝" w:hAnsi="ＭＳ 明朝"/>
        </w:rPr>
      </w:pPr>
      <w:r>
        <w:rPr>
          <w:rFonts w:ascii="ＭＳ 明朝" w:hAnsi="ＭＳ 明朝" w:hint="eastAsia"/>
        </w:rPr>
        <w:t>法人名</w:t>
      </w:r>
    </w:p>
    <w:p w:rsidR="009A1B3D" w:rsidRDefault="009A1B3D" w:rsidP="009A1B3D">
      <w:pPr>
        <w:snapToGrid w:val="0"/>
        <w:ind w:firstLine="4935"/>
        <w:rPr>
          <w:rFonts w:ascii="ＭＳ 明朝" w:hAnsi="ＭＳ 明朝"/>
        </w:rPr>
      </w:pPr>
      <w:r>
        <w:rPr>
          <w:rFonts w:ascii="ＭＳ 明朝" w:hAnsi="ＭＳ 明朝" w:hint="eastAsia"/>
        </w:rPr>
        <w:t xml:space="preserve">代表者職氏名                          </w:t>
      </w:r>
    </w:p>
    <w:p w:rsidR="009A1B3D" w:rsidRDefault="009A1B3D" w:rsidP="009A1B3D">
      <w:pPr>
        <w:snapToGrid w:val="0"/>
        <w:spacing w:line="260" w:lineRule="exact"/>
        <w:rPr>
          <w:rFonts w:ascii="ＭＳ 明朝" w:hAnsi="ＭＳ 明朝"/>
        </w:rPr>
      </w:pPr>
    </w:p>
    <w:p w:rsidR="009A1B3D" w:rsidRDefault="009A1B3D" w:rsidP="009A1B3D">
      <w:pPr>
        <w:snapToGrid w:val="0"/>
        <w:spacing w:line="260" w:lineRule="exact"/>
        <w:ind w:firstLine="180"/>
        <w:rPr>
          <w:rFonts w:ascii="ＭＳ 明朝" w:hAnsi="ＭＳ 明朝"/>
        </w:rPr>
      </w:pPr>
      <w:r>
        <w:rPr>
          <w:rFonts w:ascii="ＭＳ 明朝" w:hAnsi="ＭＳ 明朝" w:hint="eastAsia"/>
        </w:rPr>
        <w:t>申請者が下記のいずれにも該当しない者であることを誓約します。</w:t>
      </w:r>
    </w:p>
    <w:p w:rsidR="009A1B3D" w:rsidRDefault="009A1B3D" w:rsidP="009A1B3D">
      <w:pPr>
        <w:snapToGrid w:val="0"/>
        <w:spacing w:line="260" w:lineRule="exact"/>
        <w:rPr>
          <w:rFonts w:ascii="ＭＳ 明朝" w:hAnsi="ＭＳ 明朝"/>
        </w:rPr>
      </w:pPr>
    </w:p>
    <w:p w:rsidR="009A1B3D" w:rsidRDefault="009A1B3D" w:rsidP="009A1B3D">
      <w:pPr>
        <w:snapToGrid w:val="0"/>
        <w:spacing w:line="260" w:lineRule="exact"/>
        <w:rPr>
          <w:rFonts w:ascii="ＭＳ 明朝" w:hAnsi="ＭＳ 明朝"/>
        </w:rPr>
      </w:pPr>
      <w:r>
        <w:rPr>
          <w:rFonts w:ascii="ＭＳ 明朝" w:hAnsi="ＭＳ 明朝" w:hint="eastAsia"/>
        </w:rPr>
        <w:t xml:space="preserve">　　　　　　　　　　　　　　　　　　　　　　記</w:t>
      </w:r>
    </w:p>
    <w:p w:rsidR="009A1B3D" w:rsidRDefault="009A1B3D" w:rsidP="009A1B3D">
      <w:pPr>
        <w:snapToGrid w:val="0"/>
        <w:spacing w:line="260" w:lineRule="exact"/>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0"/>
      </w:tblGrid>
      <w:tr w:rsidR="009A1B3D" w:rsidRPr="007C340D" w:rsidTr="00244790">
        <w:trPr>
          <w:trHeight w:val="70"/>
          <w:jc w:val="center"/>
        </w:trPr>
        <w:tc>
          <w:tcPr>
            <w:tcW w:w="9540" w:type="dxa"/>
          </w:tcPr>
          <w:p w:rsidR="009A1B3D" w:rsidRPr="007C340D" w:rsidRDefault="009A1B3D" w:rsidP="00244790">
            <w:pPr>
              <w:snapToGrid w:val="0"/>
              <w:spacing w:line="220" w:lineRule="exact"/>
              <w:rPr>
                <w:rFonts w:ascii="ＭＳ 明朝" w:hAnsi="ＭＳ 明朝"/>
                <w:snapToGrid w:val="0"/>
                <w:sz w:val="20"/>
              </w:rPr>
            </w:pPr>
          </w:p>
          <w:p w:rsidR="009A1B3D" w:rsidRPr="007C340D" w:rsidRDefault="009A1B3D" w:rsidP="00244790">
            <w:pPr>
              <w:snapToGrid w:val="0"/>
              <w:spacing w:line="220" w:lineRule="exact"/>
              <w:ind w:left="256" w:hanging="212"/>
              <w:rPr>
                <w:rFonts w:ascii="ＭＳ 明朝" w:hAnsi="ＭＳ 明朝"/>
                <w:snapToGrid w:val="0"/>
                <w:sz w:val="20"/>
              </w:rPr>
            </w:pPr>
            <w:r w:rsidRPr="007C340D">
              <w:rPr>
                <w:rFonts w:ascii="ＭＳ 明朝" w:hAnsi="ＭＳ 明朝" w:hint="eastAsia"/>
                <w:snapToGrid w:val="0"/>
                <w:sz w:val="20"/>
              </w:rPr>
              <w:t>【介護保険法第78条の2第4項】</w:t>
            </w:r>
          </w:p>
          <w:p w:rsidR="009A1B3D" w:rsidRPr="007C340D" w:rsidRDefault="009A1B3D" w:rsidP="00244790">
            <w:pPr>
              <w:snapToGrid w:val="0"/>
              <w:spacing w:line="220" w:lineRule="exact"/>
              <w:ind w:left="337" w:hanging="212"/>
              <w:rPr>
                <w:rFonts w:ascii="ＭＳ 明朝" w:hAnsi="ＭＳ 明朝"/>
                <w:kern w:val="0"/>
                <w:sz w:val="20"/>
              </w:rPr>
            </w:pPr>
            <w:r w:rsidRPr="007C340D">
              <w:rPr>
                <w:rFonts w:ascii="ＭＳ 明朝" w:hAnsi="ＭＳ 明朝" w:hint="eastAsia"/>
                <w:snapToGrid w:val="0"/>
                <w:sz w:val="20"/>
              </w:rPr>
              <w:t>（１） 申請者が市町村の条例で定める者</w:t>
            </w:r>
            <w:r w:rsidRPr="007C340D">
              <w:rPr>
                <w:rFonts w:ascii="ＭＳ 明朝" w:hAnsi="ＭＳ 明朝"/>
                <w:kern w:val="0"/>
                <w:sz w:val="20"/>
              </w:rPr>
              <w:t>でないとき。</w:t>
            </w:r>
          </w:p>
          <w:p w:rsidR="009A1B3D" w:rsidRPr="007C340D" w:rsidRDefault="009A1B3D" w:rsidP="00244790">
            <w:pPr>
              <w:snapToGrid w:val="0"/>
              <w:spacing w:line="220" w:lineRule="exact"/>
              <w:ind w:left="610" w:hanging="485"/>
              <w:rPr>
                <w:rFonts w:ascii="ＭＳ 明朝" w:hAnsi="ＭＳ 明朝"/>
                <w:kern w:val="0"/>
                <w:sz w:val="20"/>
              </w:rPr>
            </w:pPr>
            <w:r w:rsidRPr="007C340D">
              <w:rPr>
                <w:rFonts w:ascii="ＭＳ 明朝" w:hAnsi="ＭＳ 明朝" w:hint="eastAsia"/>
                <w:kern w:val="0"/>
                <w:sz w:val="20"/>
              </w:rPr>
              <w:t xml:space="preserve">（２） </w:t>
            </w:r>
            <w:r w:rsidRPr="007C340D">
              <w:rPr>
                <w:rFonts w:ascii="ＭＳ 明朝" w:hAnsi="ＭＳ 明朝"/>
                <w:kern w:val="0"/>
                <w:sz w:val="20"/>
              </w:rPr>
              <w:t>当該申請に係る事業所の従業者の知識及び技能並びに人員が、第</w:t>
            </w:r>
            <w:r w:rsidRPr="007C340D">
              <w:rPr>
                <w:rFonts w:ascii="ＭＳ 明朝" w:hAnsi="ＭＳ 明朝" w:hint="eastAsia"/>
                <w:kern w:val="0"/>
                <w:sz w:val="20"/>
              </w:rPr>
              <w:t>78</w:t>
            </w:r>
            <w:r w:rsidRPr="007C340D">
              <w:rPr>
                <w:rFonts w:ascii="ＭＳ 明朝" w:hAnsi="ＭＳ 明朝"/>
                <w:kern w:val="0"/>
                <w:sz w:val="20"/>
              </w:rPr>
              <w:t>条の</w:t>
            </w:r>
            <w:r w:rsidRPr="007C340D">
              <w:rPr>
                <w:rFonts w:ascii="ＭＳ 明朝" w:hAnsi="ＭＳ 明朝" w:hint="eastAsia"/>
                <w:kern w:val="0"/>
                <w:sz w:val="20"/>
              </w:rPr>
              <w:t>4</w:t>
            </w:r>
            <w:r w:rsidRPr="007C340D">
              <w:rPr>
                <w:rFonts w:ascii="ＭＳ 明朝" w:hAnsi="ＭＳ 明朝"/>
                <w:kern w:val="0"/>
                <w:sz w:val="20"/>
              </w:rPr>
              <w:t>第</w:t>
            </w:r>
            <w:r w:rsidRPr="007C340D">
              <w:rPr>
                <w:rFonts w:ascii="ＭＳ 明朝" w:hAnsi="ＭＳ 明朝" w:hint="eastAsia"/>
                <w:kern w:val="0"/>
                <w:sz w:val="20"/>
              </w:rPr>
              <w:t>1</w:t>
            </w:r>
            <w:r w:rsidRPr="007C340D">
              <w:rPr>
                <w:rFonts w:ascii="ＭＳ 明朝" w:hAnsi="ＭＳ 明朝"/>
                <w:kern w:val="0"/>
                <w:sz w:val="20"/>
              </w:rPr>
              <w:t>項の厚生労働省令で定める基準若しくは同項の厚生労働省令で定める員数又は同条第</w:t>
            </w:r>
            <w:r w:rsidRPr="007C340D">
              <w:rPr>
                <w:rFonts w:ascii="ＭＳ 明朝" w:hAnsi="ＭＳ 明朝" w:hint="eastAsia"/>
                <w:kern w:val="0"/>
                <w:sz w:val="20"/>
              </w:rPr>
              <w:t>4</w:t>
            </w:r>
            <w:r w:rsidRPr="007C340D">
              <w:rPr>
                <w:rFonts w:ascii="ＭＳ 明朝" w:hAnsi="ＭＳ 明朝"/>
                <w:kern w:val="0"/>
                <w:sz w:val="20"/>
              </w:rPr>
              <w:t>項に規定する指定地域密着型サービスに従事する従業者に関する基準を満たしていないとき。</w:t>
            </w:r>
          </w:p>
          <w:p w:rsidR="009A1B3D" w:rsidRPr="007C340D" w:rsidRDefault="009A1B3D" w:rsidP="00244790">
            <w:pPr>
              <w:snapToGrid w:val="0"/>
              <w:spacing w:line="220" w:lineRule="exact"/>
              <w:ind w:left="610" w:hanging="485"/>
              <w:rPr>
                <w:rFonts w:ascii="ＭＳ 明朝" w:hAnsi="ＭＳ 明朝"/>
                <w:kern w:val="0"/>
                <w:sz w:val="20"/>
              </w:rPr>
            </w:pPr>
            <w:r w:rsidRPr="007C340D">
              <w:rPr>
                <w:rFonts w:ascii="ＭＳ 明朝" w:hAnsi="ＭＳ 明朝" w:hint="eastAsia"/>
                <w:kern w:val="0"/>
                <w:sz w:val="20"/>
              </w:rPr>
              <w:t xml:space="preserve">（３） </w:t>
            </w:r>
            <w:r w:rsidRPr="007C340D">
              <w:rPr>
                <w:rFonts w:ascii="ＭＳ 明朝" w:hAnsi="ＭＳ 明朝"/>
                <w:kern w:val="0"/>
                <w:sz w:val="20"/>
              </w:rPr>
              <w:t>申請者が、第</w:t>
            </w:r>
            <w:r w:rsidRPr="007C340D">
              <w:rPr>
                <w:rFonts w:ascii="ＭＳ 明朝" w:hAnsi="ＭＳ 明朝" w:hint="eastAsia"/>
                <w:kern w:val="0"/>
                <w:sz w:val="20"/>
              </w:rPr>
              <w:t>78</w:t>
            </w:r>
            <w:r w:rsidRPr="007C340D">
              <w:rPr>
                <w:rFonts w:ascii="ＭＳ 明朝" w:hAnsi="ＭＳ 明朝"/>
                <w:kern w:val="0"/>
                <w:sz w:val="20"/>
              </w:rPr>
              <w:t>条の</w:t>
            </w:r>
            <w:r w:rsidRPr="007C340D">
              <w:rPr>
                <w:rFonts w:ascii="ＭＳ 明朝" w:hAnsi="ＭＳ 明朝" w:hint="eastAsia"/>
                <w:kern w:val="0"/>
                <w:sz w:val="20"/>
              </w:rPr>
              <w:t>4</w:t>
            </w:r>
            <w:r w:rsidRPr="007C340D">
              <w:rPr>
                <w:rFonts w:ascii="ＭＳ 明朝" w:hAnsi="ＭＳ 明朝"/>
                <w:kern w:val="0"/>
                <w:sz w:val="20"/>
              </w:rPr>
              <w:t>第</w:t>
            </w:r>
            <w:r w:rsidRPr="007C340D">
              <w:rPr>
                <w:rFonts w:ascii="ＭＳ 明朝" w:hAnsi="ＭＳ 明朝" w:hint="eastAsia"/>
                <w:kern w:val="0"/>
                <w:sz w:val="20"/>
              </w:rPr>
              <w:t>2</w:t>
            </w:r>
            <w:r w:rsidRPr="007C340D">
              <w:rPr>
                <w:rFonts w:ascii="ＭＳ 明朝" w:hAnsi="ＭＳ 明朝"/>
                <w:kern w:val="0"/>
                <w:sz w:val="20"/>
              </w:rPr>
              <w:t>項又は第</w:t>
            </w:r>
            <w:r w:rsidR="00C644BD">
              <w:rPr>
                <w:rFonts w:ascii="ＭＳ 明朝" w:hAnsi="ＭＳ 明朝" w:hint="eastAsia"/>
                <w:kern w:val="0"/>
                <w:sz w:val="20"/>
              </w:rPr>
              <w:t>5</w:t>
            </w:r>
            <w:r w:rsidRPr="007C340D">
              <w:rPr>
                <w:rFonts w:ascii="ＭＳ 明朝" w:hAnsi="ＭＳ 明朝"/>
                <w:kern w:val="0"/>
                <w:sz w:val="20"/>
              </w:rPr>
              <w:t>項に規定する指定地域密着型サービスの事業の設備及び運営に関する基準に従って適正な地域密着型サービス事業の運営をすることができないと認められるとき。</w:t>
            </w:r>
          </w:p>
          <w:p w:rsidR="009A1B3D" w:rsidRPr="007C340D" w:rsidRDefault="009A1B3D" w:rsidP="00244790">
            <w:pPr>
              <w:snapToGrid w:val="0"/>
              <w:spacing w:line="220" w:lineRule="exact"/>
              <w:ind w:left="610" w:hanging="485"/>
              <w:rPr>
                <w:rFonts w:ascii="ＭＳ 明朝" w:hAnsi="ＭＳ 明朝"/>
                <w:kern w:val="0"/>
                <w:sz w:val="20"/>
              </w:rPr>
            </w:pPr>
            <w:r w:rsidRPr="007C340D">
              <w:rPr>
                <w:rFonts w:ascii="ＭＳ 明朝" w:hAnsi="ＭＳ 明朝" w:hint="eastAsia"/>
                <w:kern w:val="0"/>
                <w:sz w:val="20"/>
              </w:rPr>
              <w:t xml:space="preserve">（４） </w:t>
            </w:r>
            <w:r w:rsidRPr="007C340D">
              <w:rPr>
                <w:rFonts w:ascii="ＭＳ 明朝" w:hAnsi="ＭＳ 明朝"/>
                <w:kern w:val="0"/>
                <w:sz w:val="20"/>
              </w:rPr>
              <w:t>当該申請に係る事業所が当該市町村の区域の外にある場合であって、その所在地の市町村長</w:t>
            </w:r>
            <w:r w:rsidRPr="007C340D">
              <w:rPr>
                <w:rFonts w:ascii="ＭＳ 明朝" w:hAnsi="ＭＳ 明朝" w:hint="eastAsia"/>
                <w:kern w:val="0"/>
                <w:sz w:val="20"/>
              </w:rPr>
              <w:t>（以下この条において「所在地市町村長」という。）</w:t>
            </w:r>
            <w:r w:rsidRPr="007C340D">
              <w:rPr>
                <w:rFonts w:ascii="ＭＳ 明朝" w:hAnsi="ＭＳ 明朝"/>
                <w:kern w:val="0"/>
                <w:sz w:val="20"/>
              </w:rPr>
              <w:t>の同意を得ていないとき。</w:t>
            </w:r>
          </w:p>
          <w:p w:rsidR="009A1B3D" w:rsidRPr="007C340D" w:rsidRDefault="009A1B3D" w:rsidP="00244790">
            <w:pPr>
              <w:snapToGrid w:val="0"/>
              <w:spacing w:line="220" w:lineRule="exact"/>
              <w:ind w:left="610" w:hanging="485"/>
              <w:rPr>
                <w:rFonts w:ascii="ＭＳ 明朝" w:hAnsi="ＭＳ 明朝"/>
                <w:kern w:val="0"/>
                <w:sz w:val="20"/>
              </w:rPr>
            </w:pPr>
            <w:r w:rsidRPr="007C340D">
              <w:rPr>
                <w:rFonts w:ascii="ＭＳ 明朝" w:hAnsi="ＭＳ 明朝" w:hint="eastAsia"/>
                <w:kern w:val="0"/>
                <w:sz w:val="20"/>
              </w:rPr>
              <w:t>（４の２） 申請者が、禁錮以上の刑に処せられ、その執行を終わり、又は執行を受けることがなくなるまでの者であるとき。</w:t>
            </w:r>
          </w:p>
          <w:p w:rsidR="009A1B3D" w:rsidRPr="007C340D" w:rsidRDefault="009A1B3D" w:rsidP="00244790">
            <w:pPr>
              <w:snapToGrid w:val="0"/>
              <w:spacing w:line="220" w:lineRule="exact"/>
              <w:ind w:left="610" w:hanging="485"/>
              <w:rPr>
                <w:rFonts w:ascii="ＭＳ 明朝" w:hAnsi="ＭＳ 明朝"/>
                <w:kern w:val="0"/>
                <w:sz w:val="20"/>
              </w:rPr>
            </w:pPr>
            <w:r w:rsidRPr="007C340D">
              <w:rPr>
                <w:rFonts w:ascii="ＭＳ 明朝" w:hAnsi="ＭＳ 明朝" w:hint="eastAsia"/>
                <w:kern w:val="0"/>
                <w:sz w:val="20"/>
              </w:rPr>
              <w:t xml:space="preserve">（５） </w:t>
            </w:r>
            <w:r w:rsidRPr="007C340D">
              <w:rPr>
                <w:rFonts w:ascii="ＭＳ 明朝" w:hAnsi="ＭＳ 明朝"/>
                <w:kern w:val="0"/>
                <w:sz w:val="20"/>
              </w:rPr>
              <w:t>申請者が、この法律その他国民の保健医療若しくは福祉に関する法律で政令で定めるものの規定により罰金の刑に処せられ、その執行を終わり、又は執行を受けることがなくなるまでの者であるとき。</w:t>
            </w:r>
          </w:p>
          <w:p w:rsidR="009A1B3D" w:rsidRPr="007C340D" w:rsidRDefault="009A1B3D" w:rsidP="00244790">
            <w:pPr>
              <w:snapToGrid w:val="0"/>
              <w:spacing w:line="220" w:lineRule="exact"/>
              <w:ind w:left="610" w:hanging="485"/>
              <w:rPr>
                <w:rFonts w:ascii="ＭＳ 明朝" w:hAnsi="ＭＳ 明朝"/>
                <w:kern w:val="0"/>
                <w:sz w:val="20"/>
              </w:rPr>
            </w:pPr>
            <w:r w:rsidRPr="007C340D">
              <w:rPr>
                <w:rFonts w:ascii="ＭＳ 明朝" w:hAnsi="ＭＳ 明朝" w:hint="eastAsia"/>
                <w:kern w:val="0"/>
                <w:sz w:val="20"/>
              </w:rPr>
              <w:t>（５の２） 申請者が、労働に関する法律の規定であって政令で定めるものにより罰金の刑に処せられ、その執行を終わり、又は執行を受けることがなくなるまでの者であるとき。</w:t>
            </w:r>
          </w:p>
          <w:p w:rsidR="009A1B3D" w:rsidRPr="007C340D" w:rsidRDefault="009A1B3D" w:rsidP="00244790">
            <w:pPr>
              <w:snapToGrid w:val="0"/>
              <w:spacing w:line="220" w:lineRule="exact"/>
              <w:ind w:left="610" w:hanging="485"/>
              <w:rPr>
                <w:rFonts w:ascii="ＭＳ 明朝" w:hAnsi="ＭＳ 明朝"/>
                <w:kern w:val="0"/>
                <w:sz w:val="20"/>
              </w:rPr>
            </w:pPr>
            <w:r w:rsidRPr="007C340D">
              <w:rPr>
                <w:rFonts w:ascii="ＭＳ 明朝" w:hAnsi="ＭＳ 明朝" w:hint="eastAsia"/>
                <w:kern w:val="0"/>
                <w:sz w:val="20"/>
              </w:rPr>
              <w:t xml:space="preserve">（５の３） </w:t>
            </w:r>
            <w:r w:rsidRPr="007C340D">
              <w:rPr>
                <w:rFonts w:ascii="ＭＳ 明朝" w:hAnsi="ＭＳ 明朝"/>
                <w:kern w:val="0"/>
                <w:sz w:val="20"/>
              </w:rPr>
              <w:t>申請者が、</w:t>
            </w:r>
            <w:r w:rsidRPr="007C340D">
              <w:rPr>
                <w:rFonts w:ascii="ＭＳ 明朝" w:hAnsi="ＭＳ 明朝" w:hint="eastAsia"/>
                <w:kern w:val="0"/>
                <w:sz w:val="20"/>
              </w:rPr>
              <w:t>保険料等について、</w:t>
            </w:r>
            <w:r w:rsidRPr="007C340D">
              <w:rPr>
                <w:rFonts w:ascii="ＭＳ 明朝" w:hAnsi="ＭＳ 明朝"/>
                <w:kern w:val="0"/>
                <w:sz w:val="20"/>
              </w:rPr>
              <w:t>当該申請をした日の前日までに、</w:t>
            </w:r>
            <w:r w:rsidRPr="007C340D">
              <w:rPr>
                <w:rFonts w:ascii="ＭＳ 明朝" w:hAnsi="ＭＳ 明朝" w:hint="eastAsia"/>
                <w:kern w:val="0"/>
                <w:sz w:val="20"/>
              </w:rPr>
              <w:t>納付義務を定めた</w:t>
            </w:r>
            <w:r w:rsidRPr="007C340D">
              <w:rPr>
                <w:rFonts w:ascii="ＭＳ 明朝" w:hAnsi="ＭＳ 明朝"/>
                <w:kern w:val="0"/>
                <w:sz w:val="20"/>
              </w:rPr>
              <w:t>法律の規定に基づく滞納処分を受け、かつ、当該処分を受けた日から正当な理由なく</w:t>
            </w:r>
            <w:r w:rsidRPr="007C340D">
              <w:rPr>
                <w:rFonts w:ascii="ＭＳ 明朝" w:hAnsi="ＭＳ 明朝" w:hint="eastAsia"/>
                <w:kern w:val="0"/>
                <w:sz w:val="20"/>
              </w:rPr>
              <w:t>3</w:t>
            </w:r>
            <w:r w:rsidRPr="007C340D">
              <w:rPr>
                <w:rFonts w:ascii="ＭＳ 明朝" w:hAnsi="ＭＳ 明朝"/>
                <w:kern w:val="0"/>
                <w:sz w:val="20"/>
              </w:rPr>
              <w:t>月以上の期間にわたり、当該処分を受けた日以降に納期限の到来した保険料等の</w:t>
            </w:r>
            <w:r w:rsidRPr="007C340D">
              <w:rPr>
                <w:rFonts w:ascii="ＭＳ 明朝" w:hAnsi="ＭＳ 明朝" w:hint="eastAsia"/>
                <w:kern w:val="0"/>
                <w:sz w:val="20"/>
              </w:rPr>
              <w:t>全てを</w:t>
            </w:r>
            <w:r w:rsidRPr="007C340D">
              <w:rPr>
                <w:rFonts w:ascii="ＭＳ 明朝" w:hAnsi="ＭＳ 明朝"/>
                <w:kern w:val="0"/>
                <w:sz w:val="20"/>
              </w:rPr>
              <w:t>引き続き滞納している者であるとき。</w:t>
            </w:r>
          </w:p>
          <w:p w:rsidR="009A1B3D" w:rsidRPr="007C340D" w:rsidRDefault="009A1B3D" w:rsidP="00244790">
            <w:pPr>
              <w:snapToGrid w:val="0"/>
              <w:spacing w:line="220" w:lineRule="exact"/>
              <w:ind w:left="610" w:hanging="485"/>
              <w:rPr>
                <w:rFonts w:ascii="ＭＳ 明朝" w:hAnsi="ＭＳ 明朝"/>
                <w:kern w:val="0"/>
                <w:sz w:val="20"/>
              </w:rPr>
            </w:pPr>
            <w:r w:rsidRPr="007C340D">
              <w:rPr>
                <w:rFonts w:ascii="ＭＳ 明朝" w:hAnsi="ＭＳ 明朝" w:hint="eastAsia"/>
                <w:kern w:val="0"/>
                <w:sz w:val="20"/>
              </w:rPr>
              <w:t xml:space="preserve">（６） </w:t>
            </w:r>
            <w:r w:rsidRPr="007C340D">
              <w:rPr>
                <w:rFonts w:ascii="ＭＳ 明朝" w:hAnsi="ＭＳ 明朝"/>
                <w:kern w:val="0"/>
                <w:sz w:val="20"/>
              </w:rPr>
              <w:t>申請者(認知症対応型共同生活介護、地域密着型特定施設入居者生活介護又は地域密着型介護老人福祉施設入所者生活介護に係る指定の申請者を除く。)が、第</w:t>
            </w:r>
            <w:r w:rsidRPr="007C340D">
              <w:rPr>
                <w:rFonts w:ascii="ＭＳ 明朝" w:hAnsi="ＭＳ 明朝" w:hint="eastAsia"/>
                <w:kern w:val="0"/>
                <w:sz w:val="20"/>
              </w:rPr>
              <w:t>78</w:t>
            </w:r>
            <w:r w:rsidRPr="007C340D">
              <w:rPr>
                <w:rFonts w:ascii="ＭＳ 明朝" w:hAnsi="ＭＳ 明朝"/>
                <w:kern w:val="0"/>
                <w:sz w:val="20"/>
              </w:rPr>
              <w:t>条の</w:t>
            </w:r>
            <w:r w:rsidRPr="007C340D">
              <w:rPr>
                <w:rFonts w:ascii="ＭＳ 明朝" w:hAnsi="ＭＳ 明朝" w:hint="eastAsia"/>
                <w:kern w:val="0"/>
                <w:sz w:val="20"/>
              </w:rPr>
              <w:t>10</w:t>
            </w:r>
            <w:r w:rsidRPr="007C340D">
              <w:rPr>
                <w:rFonts w:ascii="ＭＳ 明朝" w:hAnsi="ＭＳ 明朝"/>
                <w:kern w:val="0"/>
                <w:sz w:val="20"/>
              </w:rPr>
              <w:t>(第</w:t>
            </w:r>
            <w:r w:rsidRPr="007C340D">
              <w:rPr>
                <w:rFonts w:ascii="ＭＳ 明朝" w:hAnsi="ＭＳ 明朝" w:hint="eastAsia"/>
                <w:kern w:val="0"/>
                <w:sz w:val="20"/>
              </w:rPr>
              <w:t>2</w:t>
            </w:r>
            <w:r w:rsidRPr="007C340D">
              <w:rPr>
                <w:rFonts w:ascii="ＭＳ 明朝" w:hAnsi="ＭＳ 明朝"/>
                <w:kern w:val="0"/>
                <w:sz w:val="20"/>
              </w:rPr>
              <w:t>号から第</w:t>
            </w:r>
            <w:r w:rsidRPr="007C340D">
              <w:rPr>
                <w:rFonts w:ascii="ＭＳ 明朝" w:hAnsi="ＭＳ 明朝" w:hint="eastAsia"/>
                <w:kern w:val="0"/>
                <w:sz w:val="20"/>
              </w:rPr>
              <w:t>5</w:t>
            </w:r>
            <w:r w:rsidRPr="007C340D">
              <w:rPr>
                <w:rFonts w:ascii="ＭＳ 明朝" w:hAnsi="ＭＳ 明朝"/>
                <w:kern w:val="0"/>
                <w:sz w:val="20"/>
              </w:rPr>
              <w:t>号までを除く。)の規定により指定(認知症対応型共同生活介護、地域密着型特定施設入居者生活介護又は地域密着型介護老人</w:t>
            </w:r>
            <w:bookmarkStart w:id="0" w:name="_GoBack"/>
            <w:bookmarkEnd w:id="0"/>
            <w:r w:rsidRPr="007C340D">
              <w:rPr>
                <w:rFonts w:ascii="ＭＳ 明朝" w:hAnsi="ＭＳ 明朝"/>
                <w:kern w:val="0"/>
                <w:sz w:val="20"/>
              </w:rPr>
              <w:t>福祉施設入所者生活介護に係る指定を除く。)を取り消され、その取消しの日から起算して</w:t>
            </w:r>
            <w:r w:rsidRPr="007C340D">
              <w:rPr>
                <w:rFonts w:ascii="ＭＳ 明朝" w:hAnsi="ＭＳ 明朝" w:hint="eastAsia"/>
                <w:kern w:val="0"/>
                <w:sz w:val="20"/>
              </w:rPr>
              <w:t>5</w:t>
            </w:r>
            <w:r w:rsidRPr="007C340D">
              <w:rPr>
                <w:rFonts w:ascii="ＭＳ 明朝" w:hAnsi="ＭＳ 明朝"/>
                <w:kern w:val="0"/>
                <w:sz w:val="20"/>
              </w:rPr>
              <w:t>年を経過しない者</w:t>
            </w:r>
            <w:r w:rsidRPr="007C340D">
              <w:rPr>
                <w:rFonts w:ascii="ＭＳ 明朝" w:hAnsi="ＭＳ 明朝" w:hint="eastAsia"/>
                <w:kern w:val="0"/>
                <w:sz w:val="20"/>
              </w:rPr>
              <w:t>（当該指定を取り消された者が法人である場合においては、当該取消しの処分に係る行政手続法第15条の規定による通知があった日前60日以内に当該法人の役員等であった者で当該取消しの日から起算して5年を経過しないものを含み、当該指定を取り消された者が法人でない事業所である場合においては、当該通知があった日前60日以内に当該事業所の管理者であった者で当該取消しの日から起算して5年を経過しないものを含む。）</w:t>
            </w:r>
            <w:r w:rsidRPr="007C340D">
              <w:rPr>
                <w:rFonts w:ascii="ＭＳ 明朝" w:hAnsi="ＭＳ 明朝"/>
                <w:kern w:val="0"/>
                <w:sz w:val="20"/>
              </w:rPr>
              <w:t>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9A1B3D" w:rsidRPr="007C340D" w:rsidRDefault="009A1B3D" w:rsidP="00244790">
            <w:pPr>
              <w:snapToGrid w:val="0"/>
              <w:spacing w:line="220" w:lineRule="exact"/>
              <w:ind w:left="610" w:hanging="485"/>
              <w:rPr>
                <w:rFonts w:ascii="ＭＳ 明朝" w:hAnsi="ＭＳ 明朝"/>
                <w:kern w:val="0"/>
                <w:sz w:val="20"/>
              </w:rPr>
            </w:pPr>
            <w:r w:rsidRPr="007C340D">
              <w:rPr>
                <w:rFonts w:ascii="ＭＳ 明朝" w:hAnsi="ＭＳ 明朝" w:hint="eastAsia"/>
                <w:kern w:val="0"/>
                <w:sz w:val="20"/>
              </w:rPr>
              <w:t xml:space="preserve">（６の２） </w:t>
            </w:r>
            <w:r w:rsidRPr="007C340D">
              <w:rPr>
                <w:rFonts w:ascii="ＭＳ 明朝" w:hAnsi="ＭＳ 明朝"/>
                <w:kern w:val="0"/>
                <w:sz w:val="20"/>
              </w:rPr>
              <w:t>申請者(認知症対応型共同生活介護、地域密着型特定施設入居者生活介護又は地域密着型介護老人福祉施設入所者生活介護に係る指定の申請者に限る。)が、第</w:t>
            </w:r>
            <w:r w:rsidRPr="007C340D">
              <w:rPr>
                <w:rFonts w:ascii="ＭＳ 明朝" w:hAnsi="ＭＳ 明朝" w:hint="eastAsia"/>
                <w:kern w:val="0"/>
                <w:sz w:val="20"/>
              </w:rPr>
              <w:t>78</w:t>
            </w:r>
            <w:r w:rsidRPr="007C340D">
              <w:rPr>
                <w:rFonts w:ascii="ＭＳ 明朝" w:hAnsi="ＭＳ 明朝"/>
                <w:kern w:val="0"/>
                <w:sz w:val="20"/>
              </w:rPr>
              <w:t>条の</w:t>
            </w:r>
            <w:r w:rsidRPr="007C340D">
              <w:rPr>
                <w:rFonts w:ascii="ＭＳ 明朝" w:hAnsi="ＭＳ 明朝" w:hint="eastAsia"/>
                <w:kern w:val="0"/>
                <w:sz w:val="20"/>
              </w:rPr>
              <w:t>10</w:t>
            </w:r>
            <w:r w:rsidRPr="007C340D">
              <w:rPr>
                <w:rFonts w:ascii="ＭＳ 明朝" w:hAnsi="ＭＳ 明朝"/>
                <w:kern w:val="0"/>
                <w:sz w:val="20"/>
              </w:rPr>
              <w:t>(第</w:t>
            </w:r>
            <w:r w:rsidRPr="007C340D">
              <w:rPr>
                <w:rFonts w:ascii="ＭＳ 明朝" w:hAnsi="ＭＳ 明朝" w:hint="eastAsia"/>
                <w:kern w:val="0"/>
                <w:sz w:val="20"/>
              </w:rPr>
              <w:t>2</w:t>
            </w:r>
            <w:r w:rsidRPr="007C340D">
              <w:rPr>
                <w:rFonts w:ascii="ＭＳ 明朝" w:hAnsi="ＭＳ 明朝"/>
                <w:kern w:val="0"/>
                <w:sz w:val="20"/>
              </w:rPr>
              <w:t>号から第</w:t>
            </w:r>
            <w:r w:rsidRPr="007C340D">
              <w:rPr>
                <w:rFonts w:ascii="ＭＳ 明朝" w:hAnsi="ＭＳ 明朝" w:hint="eastAsia"/>
                <w:kern w:val="0"/>
                <w:sz w:val="20"/>
              </w:rPr>
              <w:t>5</w:t>
            </w:r>
            <w:r w:rsidRPr="007C340D">
              <w:rPr>
                <w:rFonts w:ascii="ＭＳ 明朝" w:hAnsi="ＭＳ 明朝"/>
                <w:kern w:val="0"/>
                <w:sz w:val="20"/>
              </w:rPr>
              <w:t>号までを除く。)の規定により指定(認知症対応型共同生活介護、地域密着型特定施設入居者生活介護又は地域密着型介護老人福祉施設入所者生活介護に係る指定に限る。)を取り消され、その取消しの日から起算して</w:t>
            </w:r>
            <w:r w:rsidRPr="007C340D">
              <w:rPr>
                <w:rFonts w:ascii="ＭＳ 明朝" w:hAnsi="ＭＳ 明朝" w:hint="eastAsia"/>
                <w:kern w:val="0"/>
                <w:sz w:val="20"/>
              </w:rPr>
              <w:t>5</w:t>
            </w:r>
            <w:r w:rsidRPr="007C340D">
              <w:rPr>
                <w:rFonts w:ascii="ＭＳ 明朝" w:hAnsi="ＭＳ 明朝"/>
                <w:kern w:val="0"/>
                <w:sz w:val="20"/>
              </w:rPr>
              <w:t>年を経過しない者</w:t>
            </w:r>
            <w:r w:rsidRPr="007C340D">
              <w:rPr>
                <w:rFonts w:ascii="ＭＳ 明朝" w:hAnsi="ＭＳ 明朝" w:hint="eastAsia"/>
                <w:kern w:val="0"/>
                <w:sz w:val="20"/>
              </w:rPr>
              <w:t>（当該指定を取り消された者が法人である場合においては、当該取消しの処分に係る行政手続法第15条の規定による通知があった日前60日以内に当該法人の役員等であった者で当該取消しの日から起算して5年を経過しないものを含み、当該指定を取り消された者が法人でない事業所である場合においては、当該通知があった日前60日以内に当該事業所の管理者であった者で当該取消しの日から起算して5年を経過しないものを含む。）</w:t>
            </w:r>
            <w:r w:rsidRPr="007C340D">
              <w:rPr>
                <w:rFonts w:ascii="ＭＳ 明朝" w:hAnsi="ＭＳ 明朝"/>
                <w:kern w:val="0"/>
                <w:sz w:val="20"/>
              </w:rPr>
              <w:t>であるとき。ただし、当該指定の取消しが、指定地域密着型サービス事業者の指定の取消しのうち当該指定の取消しの処分の理由となった事実及び当該事実の発生を防止するための当該指定地域密着型サービ</w:t>
            </w:r>
            <w:r w:rsidRPr="007C340D">
              <w:rPr>
                <w:rFonts w:ascii="ＭＳ 明朝" w:hAnsi="ＭＳ 明朝"/>
                <w:kern w:val="0"/>
                <w:sz w:val="20"/>
              </w:rPr>
              <w:lastRenderedPageBreak/>
              <w:t>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9A1B3D" w:rsidRPr="007C340D" w:rsidRDefault="009A1B3D" w:rsidP="00244790">
            <w:pPr>
              <w:snapToGrid w:val="0"/>
              <w:spacing w:line="220" w:lineRule="exact"/>
              <w:ind w:left="610" w:hanging="485"/>
              <w:rPr>
                <w:rFonts w:ascii="ＭＳ 明朝" w:hAnsi="ＭＳ 明朝"/>
                <w:kern w:val="0"/>
                <w:sz w:val="20"/>
              </w:rPr>
            </w:pPr>
            <w:r w:rsidRPr="007C340D">
              <w:rPr>
                <w:rFonts w:ascii="ＭＳ 明朝" w:hAnsi="ＭＳ 明朝" w:hint="eastAsia"/>
                <w:kern w:val="0"/>
                <w:sz w:val="20"/>
              </w:rPr>
              <w:t xml:space="preserve">（６の３） </w:t>
            </w:r>
            <w:r w:rsidRPr="007C340D">
              <w:rPr>
                <w:rFonts w:ascii="ＭＳ 明朝" w:hAnsi="ＭＳ 明朝"/>
                <w:kern w:val="0"/>
                <w:sz w:val="20"/>
              </w:rPr>
              <w:t>申請者と密接な関係を有する者(地域密着型介護老人福祉施設入所者生活介護に係る指定の申請者と密接な関係を有する者を除く。)が、第</w:t>
            </w:r>
            <w:r w:rsidRPr="007C340D">
              <w:rPr>
                <w:rFonts w:ascii="ＭＳ 明朝" w:hAnsi="ＭＳ 明朝" w:hint="eastAsia"/>
                <w:kern w:val="0"/>
                <w:sz w:val="20"/>
              </w:rPr>
              <w:t>78</w:t>
            </w:r>
            <w:r w:rsidRPr="007C340D">
              <w:rPr>
                <w:rFonts w:ascii="ＭＳ 明朝" w:hAnsi="ＭＳ 明朝"/>
                <w:kern w:val="0"/>
                <w:sz w:val="20"/>
              </w:rPr>
              <w:t>条の</w:t>
            </w:r>
            <w:r w:rsidRPr="007C340D">
              <w:rPr>
                <w:rFonts w:ascii="ＭＳ 明朝" w:hAnsi="ＭＳ 明朝" w:hint="eastAsia"/>
                <w:kern w:val="0"/>
                <w:sz w:val="20"/>
              </w:rPr>
              <w:t>10</w:t>
            </w:r>
            <w:r w:rsidRPr="007C340D">
              <w:rPr>
                <w:rFonts w:ascii="ＭＳ 明朝" w:hAnsi="ＭＳ 明朝"/>
                <w:kern w:val="0"/>
                <w:sz w:val="20"/>
              </w:rPr>
              <w:t>(第</w:t>
            </w:r>
            <w:r w:rsidRPr="007C340D">
              <w:rPr>
                <w:rFonts w:ascii="ＭＳ 明朝" w:hAnsi="ＭＳ 明朝" w:hint="eastAsia"/>
                <w:kern w:val="0"/>
                <w:sz w:val="20"/>
              </w:rPr>
              <w:t>2</w:t>
            </w:r>
            <w:r w:rsidRPr="007C340D">
              <w:rPr>
                <w:rFonts w:ascii="ＭＳ 明朝" w:hAnsi="ＭＳ 明朝"/>
                <w:kern w:val="0"/>
                <w:sz w:val="20"/>
              </w:rPr>
              <w:t>号から第</w:t>
            </w:r>
            <w:r w:rsidRPr="007C340D">
              <w:rPr>
                <w:rFonts w:ascii="ＭＳ 明朝" w:hAnsi="ＭＳ 明朝" w:hint="eastAsia"/>
                <w:kern w:val="0"/>
                <w:sz w:val="20"/>
              </w:rPr>
              <w:t>5</w:t>
            </w:r>
            <w:r w:rsidRPr="007C340D">
              <w:rPr>
                <w:rFonts w:ascii="ＭＳ 明朝" w:hAnsi="ＭＳ 明朝"/>
                <w:kern w:val="0"/>
                <w:sz w:val="20"/>
              </w:rPr>
              <w:t>号までを除く。)の規定により指定を取り消され、その取消しの日から起算して</w:t>
            </w:r>
            <w:r w:rsidRPr="007C340D">
              <w:rPr>
                <w:rFonts w:ascii="ＭＳ 明朝" w:hAnsi="ＭＳ 明朝" w:hint="eastAsia"/>
                <w:kern w:val="0"/>
                <w:sz w:val="20"/>
              </w:rPr>
              <w:t>5</w:t>
            </w:r>
            <w:r w:rsidRPr="007C340D">
              <w:rPr>
                <w:rFonts w:ascii="ＭＳ 明朝" w:hAnsi="ＭＳ 明朝"/>
                <w:kern w:val="0"/>
                <w:sz w:val="20"/>
              </w:rPr>
              <w:t>年を経過していない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9A1B3D" w:rsidRPr="007C340D" w:rsidRDefault="009A1B3D" w:rsidP="00244790">
            <w:pPr>
              <w:snapToGrid w:val="0"/>
              <w:spacing w:line="220" w:lineRule="exact"/>
              <w:ind w:left="610" w:hanging="485"/>
              <w:rPr>
                <w:rFonts w:ascii="ＭＳ 明朝" w:hAnsi="ＭＳ 明朝"/>
                <w:kern w:val="0"/>
                <w:sz w:val="20"/>
              </w:rPr>
            </w:pPr>
            <w:r w:rsidRPr="007C340D">
              <w:rPr>
                <w:rFonts w:ascii="ＭＳ 明朝" w:hAnsi="ＭＳ 明朝" w:hint="eastAsia"/>
                <w:kern w:val="0"/>
                <w:sz w:val="20"/>
              </w:rPr>
              <w:t xml:space="preserve">（７） </w:t>
            </w:r>
            <w:r w:rsidRPr="007C340D">
              <w:rPr>
                <w:rFonts w:ascii="ＭＳ 明朝" w:hAnsi="ＭＳ 明朝"/>
                <w:kern w:val="0"/>
                <w:sz w:val="20"/>
              </w:rPr>
              <w:t>申請者が、第</w:t>
            </w:r>
            <w:r w:rsidRPr="007C340D">
              <w:rPr>
                <w:rFonts w:ascii="ＭＳ 明朝" w:hAnsi="ＭＳ 明朝" w:hint="eastAsia"/>
                <w:kern w:val="0"/>
                <w:sz w:val="20"/>
              </w:rPr>
              <w:t>78</w:t>
            </w:r>
            <w:r w:rsidRPr="007C340D">
              <w:rPr>
                <w:rFonts w:ascii="ＭＳ 明朝" w:hAnsi="ＭＳ 明朝"/>
                <w:kern w:val="0"/>
                <w:sz w:val="20"/>
              </w:rPr>
              <w:t>条の</w:t>
            </w:r>
            <w:r w:rsidRPr="007C340D">
              <w:rPr>
                <w:rFonts w:ascii="ＭＳ 明朝" w:hAnsi="ＭＳ 明朝" w:hint="eastAsia"/>
                <w:kern w:val="0"/>
                <w:sz w:val="20"/>
              </w:rPr>
              <w:t>10</w:t>
            </w:r>
            <w:r w:rsidRPr="007C340D">
              <w:rPr>
                <w:rFonts w:ascii="ＭＳ 明朝" w:hAnsi="ＭＳ 明朝"/>
                <w:kern w:val="0"/>
                <w:sz w:val="20"/>
              </w:rPr>
              <w:t>(第</w:t>
            </w:r>
            <w:r w:rsidRPr="007C340D">
              <w:rPr>
                <w:rFonts w:ascii="ＭＳ 明朝" w:hAnsi="ＭＳ 明朝" w:hint="eastAsia"/>
                <w:kern w:val="0"/>
                <w:sz w:val="20"/>
              </w:rPr>
              <w:t>2</w:t>
            </w:r>
            <w:r w:rsidRPr="007C340D">
              <w:rPr>
                <w:rFonts w:ascii="ＭＳ 明朝" w:hAnsi="ＭＳ 明朝"/>
                <w:kern w:val="0"/>
                <w:sz w:val="20"/>
              </w:rPr>
              <w:t>号から第</w:t>
            </w:r>
            <w:r w:rsidRPr="007C340D">
              <w:rPr>
                <w:rFonts w:ascii="ＭＳ 明朝" w:hAnsi="ＭＳ 明朝" w:hint="eastAsia"/>
                <w:kern w:val="0"/>
                <w:sz w:val="20"/>
              </w:rPr>
              <w:t>5</w:t>
            </w:r>
            <w:r w:rsidRPr="007C340D">
              <w:rPr>
                <w:rFonts w:ascii="ＭＳ 明朝" w:hAnsi="ＭＳ 明朝"/>
                <w:kern w:val="0"/>
                <w:sz w:val="20"/>
              </w:rPr>
              <w:t>号までを除く。)の規定による指定の取消しの処分に係る行政手続法第</w:t>
            </w:r>
            <w:r w:rsidRPr="007C340D">
              <w:rPr>
                <w:rFonts w:ascii="ＭＳ 明朝" w:hAnsi="ＭＳ 明朝" w:hint="eastAsia"/>
                <w:kern w:val="0"/>
                <w:sz w:val="20"/>
              </w:rPr>
              <w:t>15</w:t>
            </w:r>
            <w:r w:rsidRPr="007C340D">
              <w:rPr>
                <w:rFonts w:ascii="ＭＳ 明朝" w:hAnsi="ＭＳ 明朝"/>
                <w:kern w:val="0"/>
                <w:sz w:val="20"/>
              </w:rPr>
              <w:t>条の規定による通知があった日から当該処分をする日又は処分をしないことを決定する日までの間に第</w:t>
            </w:r>
            <w:r w:rsidRPr="007C340D">
              <w:rPr>
                <w:rFonts w:ascii="ＭＳ 明朝" w:hAnsi="ＭＳ 明朝" w:hint="eastAsia"/>
                <w:kern w:val="0"/>
                <w:sz w:val="20"/>
              </w:rPr>
              <w:t>78</w:t>
            </w:r>
            <w:r w:rsidRPr="007C340D">
              <w:rPr>
                <w:rFonts w:ascii="ＭＳ 明朝" w:hAnsi="ＭＳ 明朝"/>
                <w:kern w:val="0"/>
                <w:sz w:val="20"/>
              </w:rPr>
              <w:t>条の</w:t>
            </w:r>
            <w:r w:rsidRPr="007C340D">
              <w:rPr>
                <w:rFonts w:ascii="ＭＳ 明朝" w:hAnsi="ＭＳ 明朝" w:hint="eastAsia"/>
                <w:kern w:val="0"/>
                <w:sz w:val="20"/>
              </w:rPr>
              <w:t>5</w:t>
            </w:r>
            <w:r w:rsidRPr="007C340D">
              <w:rPr>
                <w:rFonts w:ascii="ＭＳ 明朝" w:hAnsi="ＭＳ 明朝"/>
                <w:kern w:val="0"/>
                <w:sz w:val="20"/>
              </w:rPr>
              <w:t>第</w:t>
            </w:r>
            <w:r w:rsidRPr="007C340D">
              <w:rPr>
                <w:rFonts w:ascii="ＭＳ 明朝" w:hAnsi="ＭＳ 明朝" w:hint="eastAsia"/>
                <w:kern w:val="0"/>
                <w:sz w:val="20"/>
              </w:rPr>
              <w:t>2</w:t>
            </w:r>
            <w:r w:rsidRPr="007C340D">
              <w:rPr>
                <w:rFonts w:ascii="ＭＳ 明朝" w:hAnsi="ＭＳ 明朝"/>
                <w:kern w:val="0"/>
                <w:sz w:val="20"/>
              </w:rPr>
              <w:t>項の規定による事業の廃止の届出をした者(当該事業の廃止について相当の理由がある者を除く。)又は第</w:t>
            </w:r>
            <w:r w:rsidRPr="007C340D">
              <w:rPr>
                <w:rFonts w:ascii="ＭＳ 明朝" w:hAnsi="ＭＳ 明朝" w:hint="eastAsia"/>
                <w:kern w:val="0"/>
                <w:sz w:val="20"/>
              </w:rPr>
              <w:t>78</w:t>
            </w:r>
            <w:r w:rsidRPr="007C340D">
              <w:rPr>
                <w:rFonts w:ascii="ＭＳ 明朝" w:hAnsi="ＭＳ 明朝"/>
                <w:kern w:val="0"/>
                <w:sz w:val="20"/>
              </w:rPr>
              <w:t>条の</w:t>
            </w:r>
            <w:r w:rsidRPr="007C340D">
              <w:rPr>
                <w:rFonts w:ascii="ＭＳ 明朝" w:hAnsi="ＭＳ 明朝" w:hint="eastAsia"/>
                <w:kern w:val="0"/>
                <w:sz w:val="20"/>
              </w:rPr>
              <w:t>8</w:t>
            </w:r>
            <w:r w:rsidRPr="007C340D">
              <w:rPr>
                <w:rFonts w:ascii="ＭＳ 明朝" w:hAnsi="ＭＳ 明朝"/>
                <w:kern w:val="0"/>
                <w:sz w:val="20"/>
              </w:rPr>
              <w:t>の規定による指定の辞退をした者(当該指定の辞退について相当の理由がある者を除く。)で、当該届出又は指定の辞退の日から起算して</w:t>
            </w:r>
            <w:r w:rsidRPr="007C340D">
              <w:rPr>
                <w:rFonts w:ascii="ＭＳ 明朝" w:hAnsi="ＭＳ 明朝" w:hint="eastAsia"/>
                <w:kern w:val="0"/>
                <w:sz w:val="20"/>
              </w:rPr>
              <w:t>5</w:t>
            </w:r>
            <w:r w:rsidRPr="007C340D">
              <w:rPr>
                <w:rFonts w:ascii="ＭＳ 明朝" w:hAnsi="ＭＳ 明朝"/>
                <w:kern w:val="0"/>
                <w:sz w:val="20"/>
              </w:rPr>
              <w:t>年を経過しないものであるとき。</w:t>
            </w:r>
          </w:p>
          <w:p w:rsidR="009A1B3D" w:rsidRPr="007C340D" w:rsidRDefault="009A1B3D" w:rsidP="00244790">
            <w:pPr>
              <w:snapToGrid w:val="0"/>
              <w:spacing w:line="220" w:lineRule="exact"/>
              <w:ind w:left="610" w:hanging="485"/>
              <w:rPr>
                <w:rFonts w:ascii="ＭＳ 明朝" w:hAnsi="ＭＳ 明朝"/>
                <w:kern w:val="0"/>
                <w:sz w:val="20"/>
              </w:rPr>
            </w:pPr>
            <w:r w:rsidRPr="007C340D">
              <w:rPr>
                <w:rFonts w:ascii="ＭＳ 明朝" w:hAnsi="ＭＳ 明朝" w:hint="eastAsia"/>
                <w:kern w:val="0"/>
                <w:sz w:val="20"/>
              </w:rPr>
              <w:t>（７の２） 前号に規定する期間内に第78条の5第2項の規定による事業の廃止の届出又は第78条の8の規定による指定の辞退があった場合において、申請者が、同号の通知の日前60日以内に当該届出に係る法人（当該事業の廃止について相当の理由がある法人を除く。）の役員等若しくは当該届出に係る法人でない事業所（当該事業の廃止について相当の理由があるものを除く。）の管理者であった者又は当該指定の辞退に係る法人（当該指定の辞退について相当の理由がある法人を除く。）の役員等若しくは当該指定の辞退に係る法人でない事業所（当該指定の辞退について相当の理由があるものを除く。）の管理者であった者で、当該届出又は指定の辞退の日から起算して5年を経過しないものであるとき。</w:t>
            </w:r>
          </w:p>
          <w:p w:rsidR="009A1B3D" w:rsidRPr="007C340D" w:rsidRDefault="009A1B3D" w:rsidP="00244790">
            <w:pPr>
              <w:snapToGrid w:val="0"/>
              <w:spacing w:line="220" w:lineRule="exact"/>
              <w:ind w:left="610" w:hanging="485"/>
              <w:rPr>
                <w:rFonts w:ascii="ＭＳ 明朝" w:hAnsi="ＭＳ 明朝"/>
                <w:kern w:val="0"/>
                <w:sz w:val="20"/>
              </w:rPr>
            </w:pPr>
            <w:r w:rsidRPr="007C340D">
              <w:rPr>
                <w:rFonts w:ascii="ＭＳ 明朝" w:hAnsi="ＭＳ 明朝" w:hint="eastAsia"/>
                <w:kern w:val="0"/>
                <w:sz w:val="20"/>
              </w:rPr>
              <w:t xml:space="preserve">（８） </w:t>
            </w:r>
            <w:r w:rsidRPr="007C340D">
              <w:rPr>
                <w:rFonts w:ascii="ＭＳ 明朝" w:hAnsi="ＭＳ 明朝"/>
                <w:kern w:val="0"/>
                <w:sz w:val="20"/>
              </w:rPr>
              <w:t>申請者が、指定の申請前</w:t>
            </w:r>
            <w:r w:rsidRPr="007C340D">
              <w:rPr>
                <w:rFonts w:ascii="ＭＳ 明朝" w:hAnsi="ＭＳ 明朝" w:hint="eastAsia"/>
                <w:kern w:val="0"/>
                <w:sz w:val="20"/>
              </w:rPr>
              <w:t>5</w:t>
            </w:r>
            <w:r w:rsidRPr="007C340D">
              <w:rPr>
                <w:rFonts w:ascii="ＭＳ 明朝" w:hAnsi="ＭＳ 明朝"/>
                <w:kern w:val="0"/>
                <w:sz w:val="20"/>
              </w:rPr>
              <w:t>年以内に居宅サービス等に関し不正又は著しく不当な行為をした者であるとき。</w:t>
            </w:r>
          </w:p>
          <w:p w:rsidR="009A1B3D" w:rsidRPr="007C340D" w:rsidRDefault="009A1B3D" w:rsidP="00244790">
            <w:pPr>
              <w:snapToGrid w:val="0"/>
              <w:spacing w:line="220" w:lineRule="exact"/>
              <w:ind w:left="610" w:hanging="485"/>
              <w:rPr>
                <w:rFonts w:ascii="ＭＳ 明朝" w:hAnsi="ＭＳ 明朝"/>
                <w:kern w:val="0"/>
                <w:sz w:val="20"/>
              </w:rPr>
            </w:pPr>
            <w:r w:rsidRPr="007C340D">
              <w:rPr>
                <w:rFonts w:ascii="ＭＳ 明朝" w:hAnsi="ＭＳ 明朝" w:hint="eastAsia"/>
                <w:kern w:val="0"/>
                <w:sz w:val="20"/>
              </w:rPr>
              <w:t>（９） 申請者（認知症対応型共同生活介護、地域密着型特定施設入居者生活介護又は地域密着型介護老人福祉施設入所者生活介護に係る指定の申請者を除く。）が、法人で、その役員等のうちに第4号の2から第6号まで又は前3号のいずれかに該当する者のあるものであるとき。</w:t>
            </w:r>
          </w:p>
          <w:p w:rsidR="009A1B3D" w:rsidRPr="007C340D" w:rsidRDefault="009A1B3D" w:rsidP="00244790">
            <w:pPr>
              <w:snapToGrid w:val="0"/>
              <w:spacing w:line="220" w:lineRule="exact"/>
              <w:ind w:left="610" w:hanging="485"/>
              <w:rPr>
                <w:rFonts w:ascii="ＭＳ 明朝" w:hAnsi="ＭＳ 明朝"/>
                <w:kern w:val="0"/>
                <w:sz w:val="20"/>
              </w:rPr>
            </w:pPr>
            <w:r w:rsidRPr="007C340D">
              <w:rPr>
                <w:rFonts w:ascii="ＭＳ 明朝" w:hAnsi="ＭＳ 明朝" w:hint="eastAsia"/>
                <w:sz w:val="20"/>
              </w:rPr>
              <w:t xml:space="preserve">（10） </w:t>
            </w:r>
            <w:r w:rsidRPr="007C340D">
              <w:rPr>
                <w:rFonts w:ascii="ＭＳ 明朝" w:hAnsi="ＭＳ 明朝" w:hint="eastAsia"/>
                <w:kern w:val="0"/>
                <w:sz w:val="20"/>
              </w:rPr>
              <w:t>申請者（認知症対応型共同生活介護、地域密着型特定施設入居者生活介護又は地域密着型介護老人福祉施設入所者生活介護に係る指定の申請者に限る。）が、法人で、その役員等のうちに第4号の2から第5号の3まで、第6号の2又は第7号から第8号までのいずれかに該当する者のあるものであるとき。</w:t>
            </w:r>
          </w:p>
          <w:p w:rsidR="009A1B3D" w:rsidRPr="007C340D" w:rsidRDefault="009A1B3D" w:rsidP="00244790">
            <w:pPr>
              <w:snapToGrid w:val="0"/>
              <w:spacing w:line="220" w:lineRule="exact"/>
              <w:ind w:left="610" w:hanging="485"/>
              <w:rPr>
                <w:rFonts w:ascii="ＭＳ 明朝" w:hAnsi="ＭＳ 明朝"/>
                <w:kern w:val="0"/>
                <w:sz w:val="20"/>
              </w:rPr>
            </w:pPr>
            <w:r w:rsidRPr="007C340D">
              <w:rPr>
                <w:rFonts w:ascii="ＭＳ 明朝" w:hAnsi="ＭＳ 明朝" w:hint="eastAsia"/>
                <w:kern w:val="0"/>
                <w:sz w:val="20"/>
              </w:rPr>
              <w:t>（11） 申請者（認知症対応型共同生活介護、地域密着型特定施設入居者生活介護又は地域密着型介護老人福祉施設入所者生活介護に係る指定の申請者を除く。）が、法人でない事業所で、その管理者が第4号の2から第6号まで又は第7号から第8号までのいずれかに該当する者であるとき。</w:t>
            </w:r>
          </w:p>
          <w:p w:rsidR="009A1B3D" w:rsidRPr="007C340D" w:rsidRDefault="009A1B3D" w:rsidP="00244790">
            <w:pPr>
              <w:snapToGrid w:val="0"/>
              <w:spacing w:line="220" w:lineRule="exact"/>
              <w:ind w:left="610" w:hanging="497"/>
              <w:rPr>
                <w:rFonts w:ascii="ＭＳ 明朝" w:hAnsi="ＭＳ 明朝"/>
                <w:kern w:val="0"/>
                <w:sz w:val="20"/>
              </w:rPr>
            </w:pPr>
            <w:r w:rsidRPr="007C340D">
              <w:rPr>
                <w:rFonts w:ascii="ＭＳ 明朝" w:hAnsi="ＭＳ 明朝" w:hint="eastAsia"/>
                <w:kern w:val="0"/>
                <w:sz w:val="20"/>
              </w:rPr>
              <w:t>（12）申請者（認知症対応型共同生活介護、地域密着型特定施設入居者生活介護又は地域密着型介護老人福祉施設入所者生活介護に係る指定の申請者に限る。）が、法人でない事業所で、その管理者が第4号の2から第5号の3まで、第6号の2又は第7号から第8号までのいずれかに該当する者であるとき。</w:t>
            </w:r>
          </w:p>
          <w:p w:rsidR="009A1B3D" w:rsidRPr="007C340D" w:rsidRDefault="009A1B3D" w:rsidP="00244790">
            <w:pPr>
              <w:snapToGrid w:val="0"/>
              <w:spacing w:line="220" w:lineRule="exact"/>
              <w:rPr>
                <w:rFonts w:ascii="ＭＳ 明朝" w:hAnsi="ＭＳ 明朝"/>
                <w:snapToGrid w:val="0"/>
                <w:sz w:val="20"/>
              </w:rPr>
            </w:pPr>
          </w:p>
          <w:p w:rsidR="009A1B3D" w:rsidRPr="007C340D" w:rsidRDefault="009A1B3D" w:rsidP="00244790">
            <w:pPr>
              <w:snapToGrid w:val="0"/>
              <w:spacing w:line="220" w:lineRule="exact"/>
              <w:ind w:left="113" w:hanging="113"/>
              <w:rPr>
                <w:rFonts w:ascii="ＭＳ 明朝" w:hAnsi="ＭＳ 明朝"/>
                <w:snapToGrid w:val="0"/>
                <w:sz w:val="20"/>
              </w:rPr>
            </w:pPr>
            <w:r w:rsidRPr="007C340D">
              <w:rPr>
                <w:rFonts w:ascii="ＭＳ 明朝" w:hAnsi="ＭＳ 明朝" w:hint="eastAsia"/>
                <w:snapToGrid w:val="0"/>
                <w:sz w:val="20"/>
              </w:rPr>
              <w:t>【介護保険法第78条の2第6項】</w:t>
            </w:r>
          </w:p>
          <w:p w:rsidR="009A1B3D" w:rsidRPr="007C340D" w:rsidRDefault="009A1B3D" w:rsidP="009A1B3D">
            <w:pPr>
              <w:numPr>
                <w:ilvl w:val="0"/>
                <w:numId w:val="16"/>
              </w:numPr>
              <w:snapToGrid w:val="0"/>
              <w:spacing w:line="220" w:lineRule="exact"/>
              <w:rPr>
                <w:rFonts w:ascii="ＭＳ 明朝" w:hAnsi="ＭＳ 明朝"/>
                <w:snapToGrid w:val="0"/>
                <w:sz w:val="20"/>
              </w:rPr>
            </w:pPr>
            <w:r w:rsidRPr="007C340D">
              <w:rPr>
                <w:rFonts w:ascii="ＭＳ 明朝" w:hAnsi="ＭＳ 明朝"/>
                <w:kern w:val="0"/>
                <w:sz w:val="20"/>
              </w:rPr>
              <w:t>申請者</w:t>
            </w:r>
            <w:r w:rsidRPr="007C340D">
              <w:rPr>
                <w:rFonts w:ascii="ＭＳ 明朝" w:hAnsi="ＭＳ 明朝" w:hint="eastAsia"/>
                <w:kern w:val="0"/>
                <w:sz w:val="20"/>
              </w:rPr>
              <w:t>（</w:t>
            </w:r>
            <w:r w:rsidRPr="007C340D">
              <w:rPr>
                <w:rFonts w:ascii="ＭＳ 明朝" w:hAnsi="ＭＳ 明朝"/>
                <w:kern w:val="0"/>
                <w:sz w:val="20"/>
              </w:rPr>
              <w:t>認知症対応型共同生活介護、地域密着型特定施設入居者生活介護又は地域密着型介護老人福祉施設入所者生活介護に係る指定の申請者を除く。</w:t>
            </w:r>
            <w:r w:rsidRPr="007C340D">
              <w:rPr>
                <w:rFonts w:ascii="ＭＳ 明朝" w:hAnsi="ＭＳ 明朝" w:hint="eastAsia"/>
                <w:kern w:val="0"/>
                <w:sz w:val="20"/>
              </w:rPr>
              <w:t>）</w:t>
            </w:r>
            <w:r w:rsidRPr="007C340D">
              <w:rPr>
                <w:rFonts w:ascii="ＭＳ 明朝" w:hAnsi="ＭＳ 明朝"/>
                <w:kern w:val="0"/>
                <w:sz w:val="20"/>
              </w:rPr>
              <w:t>が、第</w:t>
            </w:r>
            <w:r w:rsidRPr="007C340D">
              <w:rPr>
                <w:rFonts w:ascii="ＭＳ 明朝" w:hAnsi="ＭＳ 明朝" w:hint="eastAsia"/>
                <w:kern w:val="0"/>
                <w:sz w:val="20"/>
              </w:rPr>
              <w:t>78</w:t>
            </w:r>
            <w:r w:rsidRPr="007C340D">
              <w:rPr>
                <w:rFonts w:ascii="ＭＳ 明朝" w:hAnsi="ＭＳ 明朝"/>
                <w:kern w:val="0"/>
                <w:sz w:val="20"/>
              </w:rPr>
              <w:t>条の</w:t>
            </w:r>
            <w:r w:rsidRPr="007C340D">
              <w:rPr>
                <w:rFonts w:ascii="ＭＳ 明朝" w:hAnsi="ＭＳ 明朝" w:hint="eastAsia"/>
                <w:kern w:val="0"/>
                <w:sz w:val="20"/>
              </w:rPr>
              <w:t>10</w:t>
            </w:r>
            <w:r w:rsidRPr="007C340D">
              <w:rPr>
                <w:rFonts w:ascii="ＭＳ 明朝" w:hAnsi="ＭＳ 明朝"/>
                <w:kern w:val="0"/>
                <w:sz w:val="20"/>
              </w:rPr>
              <w:t>第</w:t>
            </w:r>
            <w:r w:rsidRPr="007C340D">
              <w:rPr>
                <w:rFonts w:ascii="ＭＳ 明朝" w:hAnsi="ＭＳ 明朝" w:hint="eastAsia"/>
                <w:kern w:val="0"/>
                <w:sz w:val="20"/>
              </w:rPr>
              <w:t>2</w:t>
            </w:r>
            <w:r w:rsidRPr="007C340D">
              <w:rPr>
                <w:rFonts w:ascii="ＭＳ 明朝" w:hAnsi="ＭＳ 明朝"/>
                <w:kern w:val="0"/>
                <w:sz w:val="20"/>
              </w:rPr>
              <w:t>号から第</w:t>
            </w:r>
            <w:r w:rsidRPr="007C340D">
              <w:rPr>
                <w:rFonts w:ascii="ＭＳ 明朝" w:hAnsi="ＭＳ 明朝" w:hint="eastAsia"/>
                <w:kern w:val="0"/>
                <w:sz w:val="20"/>
              </w:rPr>
              <w:t>5</w:t>
            </w:r>
            <w:r w:rsidRPr="007C340D">
              <w:rPr>
                <w:rFonts w:ascii="ＭＳ 明朝" w:hAnsi="ＭＳ 明朝"/>
                <w:kern w:val="0"/>
                <w:sz w:val="20"/>
              </w:rPr>
              <w:t>号までの規定により指定(認知症対応型共同生活介護、地域密着型特定施設入居者生活介護又は地域密着型介護老人福祉施設入所者生活介護に係る指定を除く。)を取り消され、その取消しの日から起算して</w:t>
            </w:r>
            <w:r w:rsidRPr="007C340D">
              <w:rPr>
                <w:rFonts w:ascii="ＭＳ 明朝" w:hAnsi="ＭＳ 明朝" w:hint="eastAsia"/>
                <w:kern w:val="0"/>
                <w:sz w:val="20"/>
              </w:rPr>
              <w:t>5</w:t>
            </w:r>
            <w:r w:rsidRPr="007C340D">
              <w:rPr>
                <w:rFonts w:ascii="ＭＳ 明朝" w:hAnsi="ＭＳ 明朝"/>
                <w:kern w:val="0"/>
                <w:sz w:val="20"/>
              </w:rPr>
              <w:t>年を経過しない者</w:t>
            </w:r>
            <w:r w:rsidRPr="007C340D">
              <w:rPr>
                <w:rFonts w:ascii="ＭＳ 明朝" w:hAnsi="ＭＳ 明朝" w:hint="eastAsia"/>
                <w:kern w:val="0"/>
                <w:sz w:val="20"/>
              </w:rPr>
              <w:t>（当該指定を取り消された者が法人である場合においては、当該取消しの処分に係る行政手続法第15条の規定による通知があった日前60日以内に当該法人の役員等であった者で当該取消しの日から起算して5年を経過しないものを含み、当該指定を取り消された者が法人でない事業所である場合においては、当該通知があった日前60日以内に当該事業所の管理者であった者で当該取消しの日から起算して5年を経過しないものを含む。）</w:t>
            </w:r>
            <w:r w:rsidRPr="007C340D">
              <w:rPr>
                <w:rFonts w:ascii="ＭＳ 明朝" w:hAnsi="ＭＳ 明朝"/>
                <w:kern w:val="0"/>
                <w:sz w:val="20"/>
              </w:rPr>
              <w:t>であるとき。</w:t>
            </w:r>
          </w:p>
          <w:p w:rsidR="009A1B3D" w:rsidRPr="007C340D" w:rsidRDefault="009A1B3D" w:rsidP="00244790">
            <w:pPr>
              <w:snapToGrid w:val="0"/>
              <w:spacing w:line="220" w:lineRule="exact"/>
              <w:ind w:left="650" w:hanging="600"/>
              <w:rPr>
                <w:rFonts w:ascii="ＭＳ 明朝" w:hAnsi="ＭＳ 明朝"/>
                <w:snapToGrid w:val="0"/>
                <w:sz w:val="20"/>
              </w:rPr>
            </w:pPr>
            <w:r w:rsidRPr="007C340D">
              <w:rPr>
                <w:rFonts w:ascii="ＭＳ 明朝" w:hAnsi="ＭＳ 明朝" w:hint="eastAsia"/>
                <w:snapToGrid w:val="0"/>
                <w:sz w:val="20"/>
              </w:rPr>
              <w:t>（１の２）</w:t>
            </w:r>
            <w:r w:rsidRPr="007C340D">
              <w:rPr>
                <w:rFonts w:ascii="ＭＳ 明朝" w:hAnsi="ＭＳ 明朝"/>
                <w:kern w:val="0"/>
                <w:sz w:val="20"/>
              </w:rPr>
              <w:t>申請者(認知症対応型共同生活介護、地域密着型特定施設入居者生活介護又は地域密着型介護老人福祉施設入所者生活介護に係る指定の申請者に限る。)が、第</w:t>
            </w:r>
            <w:r w:rsidRPr="007C340D">
              <w:rPr>
                <w:rFonts w:ascii="ＭＳ 明朝" w:hAnsi="ＭＳ 明朝" w:hint="eastAsia"/>
                <w:kern w:val="0"/>
                <w:sz w:val="20"/>
              </w:rPr>
              <w:t>78</w:t>
            </w:r>
            <w:r w:rsidRPr="007C340D">
              <w:rPr>
                <w:rFonts w:ascii="ＭＳ 明朝" w:hAnsi="ＭＳ 明朝"/>
                <w:kern w:val="0"/>
                <w:sz w:val="20"/>
              </w:rPr>
              <w:t>条の</w:t>
            </w:r>
            <w:r w:rsidRPr="007C340D">
              <w:rPr>
                <w:rFonts w:ascii="ＭＳ 明朝" w:hAnsi="ＭＳ 明朝" w:hint="eastAsia"/>
                <w:kern w:val="0"/>
                <w:sz w:val="20"/>
              </w:rPr>
              <w:t>10</w:t>
            </w:r>
            <w:r w:rsidRPr="007C340D">
              <w:rPr>
                <w:rFonts w:ascii="ＭＳ 明朝" w:hAnsi="ＭＳ 明朝"/>
                <w:kern w:val="0"/>
                <w:sz w:val="20"/>
              </w:rPr>
              <w:t>第</w:t>
            </w:r>
            <w:r w:rsidRPr="007C340D">
              <w:rPr>
                <w:rFonts w:ascii="ＭＳ 明朝" w:hAnsi="ＭＳ 明朝" w:hint="eastAsia"/>
                <w:kern w:val="0"/>
                <w:sz w:val="20"/>
              </w:rPr>
              <w:t>2</w:t>
            </w:r>
            <w:r w:rsidRPr="007C340D">
              <w:rPr>
                <w:rFonts w:ascii="ＭＳ 明朝" w:hAnsi="ＭＳ 明朝"/>
                <w:kern w:val="0"/>
                <w:sz w:val="20"/>
              </w:rPr>
              <w:t>号から第</w:t>
            </w:r>
            <w:r w:rsidRPr="007C340D">
              <w:rPr>
                <w:rFonts w:ascii="ＭＳ 明朝" w:hAnsi="ＭＳ 明朝" w:hint="eastAsia"/>
                <w:kern w:val="0"/>
                <w:sz w:val="20"/>
              </w:rPr>
              <w:t>5</w:t>
            </w:r>
            <w:r w:rsidRPr="007C340D">
              <w:rPr>
                <w:rFonts w:ascii="ＭＳ 明朝" w:hAnsi="ＭＳ 明朝"/>
                <w:kern w:val="0"/>
                <w:sz w:val="20"/>
              </w:rPr>
              <w:t>号までの規定により指定(認知症対応型共同生活介護、地域密着型特定施設入居者生活介護又は地域密着型介護老人福祉施設入所者生活介護に係る指定に限る。)を取り消され、その取消しの日から起算して</w:t>
            </w:r>
            <w:r w:rsidRPr="007C340D">
              <w:rPr>
                <w:rFonts w:ascii="ＭＳ 明朝" w:hAnsi="ＭＳ 明朝" w:hint="eastAsia"/>
                <w:kern w:val="0"/>
                <w:sz w:val="20"/>
              </w:rPr>
              <w:t>5</w:t>
            </w:r>
            <w:r w:rsidRPr="007C340D">
              <w:rPr>
                <w:rFonts w:ascii="ＭＳ 明朝" w:hAnsi="ＭＳ 明朝"/>
                <w:kern w:val="0"/>
                <w:sz w:val="20"/>
              </w:rPr>
              <w:t>年を経過しない者</w:t>
            </w:r>
            <w:r w:rsidRPr="007C340D">
              <w:rPr>
                <w:rFonts w:ascii="ＭＳ 明朝" w:hAnsi="ＭＳ 明朝" w:hint="eastAsia"/>
                <w:kern w:val="0"/>
                <w:sz w:val="20"/>
              </w:rPr>
              <w:t>（当該指定を取り消された者が法人である場合においては、当該取消しの処分に係る行政手続法第15条の規定による通知があった日前60日以内に当該法人の役員等であった者で当該取消しの日から起算して5年を経過しないものを含み、当該指定を取り消された者が法人でない事業所である場合においては、当該通知があった日前60日以内に当該事業所の管理者であった者で当該取消しの日から起算して5年を経過しないものを含む。）</w:t>
            </w:r>
            <w:r w:rsidRPr="007C340D">
              <w:rPr>
                <w:rFonts w:ascii="ＭＳ 明朝" w:hAnsi="ＭＳ 明朝"/>
                <w:kern w:val="0"/>
                <w:sz w:val="20"/>
              </w:rPr>
              <w:t>であるとき。</w:t>
            </w:r>
          </w:p>
          <w:p w:rsidR="009A1B3D" w:rsidRPr="007C340D" w:rsidRDefault="009A1B3D" w:rsidP="00244790">
            <w:pPr>
              <w:snapToGrid w:val="0"/>
              <w:spacing w:line="220" w:lineRule="exact"/>
              <w:ind w:left="649" w:hanging="538"/>
              <w:rPr>
                <w:rFonts w:ascii="ＭＳ 明朝" w:hAnsi="ＭＳ 明朝"/>
                <w:kern w:val="0"/>
                <w:sz w:val="20"/>
              </w:rPr>
            </w:pPr>
            <w:r w:rsidRPr="007C340D">
              <w:rPr>
                <w:rFonts w:ascii="ＭＳ 明朝" w:hAnsi="ＭＳ 明朝" w:hint="eastAsia"/>
                <w:snapToGrid w:val="0"/>
                <w:sz w:val="20"/>
              </w:rPr>
              <w:t xml:space="preserve">（１の３） </w:t>
            </w:r>
            <w:r w:rsidRPr="007C340D">
              <w:rPr>
                <w:rFonts w:ascii="ＭＳ 明朝" w:hAnsi="ＭＳ 明朝"/>
                <w:kern w:val="0"/>
                <w:sz w:val="20"/>
              </w:rPr>
              <w:t>申請者と密接な関係を有する者(地域密着型介護老人福祉施設入所者生活介護に係る指定の申請者と密接な関係を有する者を除く。)が、第</w:t>
            </w:r>
            <w:r w:rsidRPr="007C340D">
              <w:rPr>
                <w:rFonts w:ascii="ＭＳ 明朝" w:hAnsi="ＭＳ 明朝" w:hint="eastAsia"/>
                <w:kern w:val="0"/>
                <w:sz w:val="20"/>
              </w:rPr>
              <w:t>78</w:t>
            </w:r>
            <w:r w:rsidRPr="007C340D">
              <w:rPr>
                <w:rFonts w:ascii="ＭＳ 明朝" w:hAnsi="ＭＳ 明朝"/>
                <w:kern w:val="0"/>
                <w:sz w:val="20"/>
              </w:rPr>
              <w:t>条の</w:t>
            </w:r>
            <w:r w:rsidRPr="007C340D">
              <w:rPr>
                <w:rFonts w:ascii="ＭＳ 明朝" w:hAnsi="ＭＳ 明朝" w:hint="eastAsia"/>
                <w:kern w:val="0"/>
                <w:sz w:val="20"/>
              </w:rPr>
              <w:t>10</w:t>
            </w:r>
            <w:r w:rsidRPr="007C340D">
              <w:rPr>
                <w:rFonts w:ascii="ＭＳ 明朝" w:hAnsi="ＭＳ 明朝"/>
                <w:kern w:val="0"/>
                <w:sz w:val="20"/>
              </w:rPr>
              <w:t>第</w:t>
            </w:r>
            <w:r w:rsidRPr="007C340D">
              <w:rPr>
                <w:rFonts w:ascii="ＭＳ 明朝" w:hAnsi="ＭＳ 明朝" w:hint="eastAsia"/>
                <w:kern w:val="0"/>
                <w:sz w:val="20"/>
              </w:rPr>
              <w:t>2</w:t>
            </w:r>
            <w:r w:rsidRPr="007C340D">
              <w:rPr>
                <w:rFonts w:ascii="ＭＳ 明朝" w:hAnsi="ＭＳ 明朝"/>
                <w:kern w:val="0"/>
                <w:sz w:val="20"/>
              </w:rPr>
              <w:t>号から第</w:t>
            </w:r>
            <w:r w:rsidRPr="007C340D">
              <w:rPr>
                <w:rFonts w:ascii="ＭＳ 明朝" w:hAnsi="ＭＳ 明朝" w:hint="eastAsia"/>
                <w:kern w:val="0"/>
                <w:sz w:val="20"/>
              </w:rPr>
              <w:t>5</w:t>
            </w:r>
            <w:r w:rsidRPr="007C340D">
              <w:rPr>
                <w:rFonts w:ascii="ＭＳ 明朝" w:hAnsi="ＭＳ 明朝"/>
                <w:kern w:val="0"/>
                <w:sz w:val="20"/>
              </w:rPr>
              <w:t>号までの規定により指定を取り消され、その取消しの日から起算して</w:t>
            </w:r>
            <w:r w:rsidRPr="007C340D">
              <w:rPr>
                <w:rFonts w:ascii="ＭＳ 明朝" w:hAnsi="ＭＳ 明朝" w:hint="eastAsia"/>
                <w:kern w:val="0"/>
                <w:sz w:val="20"/>
              </w:rPr>
              <w:t>5</w:t>
            </w:r>
            <w:r w:rsidRPr="007C340D">
              <w:rPr>
                <w:rFonts w:ascii="ＭＳ 明朝" w:hAnsi="ＭＳ 明朝"/>
                <w:kern w:val="0"/>
                <w:sz w:val="20"/>
              </w:rPr>
              <w:t>年を経過していないとき。</w:t>
            </w:r>
          </w:p>
          <w:p w:rsidR="009A1B3D" w:rsidRPr="007C340D" w:rsidRDefault="009A1B3D" w:rsidP="009A1B3D">
            <w:pPr>
              <w:numPr>
                <w:ilvl w:val="0"/>
                <w:numId w:val="16"/>
              </w:numPr>
              <w:snapToGrid w:val="0"/>
              <w:spacing w:line="220" w:lineRule="exact"/>
              <w:rPr>
                <w:rFonts w:ascii="ＭＳ 明朝" w:hAnsi="ＭＳ 明朝"/>
                <w:kern w:val="0"/>
                <w:sz w:val="20"/>
              </w:rPr>
            </w:pPr>
            <w:r w:rsidRPr="007C340D">
              <w:rPr>
                <w:rFonts w:ascii="ＭＳ 明朝" w:hAnsi="ＭＳ 明朝"/>
                <w:kern w:val="0"/>
                <w:sz w:val="20"/>
              </w:rPr>
              <w:t>申請者が、第</w:t>
            </w:r>
            <w:r w:rsidRPr="007C340D">
              <w:rPr>
                <w:rFonts w:ascii="ＭＳ 明朝" w:hAnsi="ＭＳ 明朝" w:hint="eastAsia"/>
                <w:kern w:val="0"/>
                <w:sz w:val="20"/>
              </w:rPr>
              <w:t>78</w:t>
            </w:r>
            <w:r w:rsidRPr="007C340D">
              <w:rPr>
                <w:rFonts w:ascii="ＭＳ 明朝" w:hAnsi="ＭＳ 明朝"/>
                <w:kern w:val="0"/>
                <w:sz w:val="20"/>
              </w:rPr>
              <w:t>条の</w:t>
            </w:r>
            <w:r w:rsidRPr="007C340D">
              <w:rPr>
                <w:rFonts w:ascii="ＭＳ 明朝" w:hAnsi="ＭＳ 明朝" w:hint="eastAsia"/>
                <w:kern w:val="0"/>
                <w:sz w:val="20"/>
              </w:rPr>
              <w:t>10</w:t>
            </w:r>
            <w:r w:rsidRPr="007C340D">
              <w:rPr>
                <w:rFonts w:ascii="ＭＳ 明朝" w:hAnsi="ＭＳ 明朝"/>
                <w:kern w:val="0"/>
                <w:sz w:val="20"/>
              </w:rPr>
              <w:t>第</w:t>
            </w:r>
            <w:r w:rsidRPr="007C340D">
              <w:rPr>
                <w:rFonts w:ascii="ＭＳ 明朝" w:hAnsi="ＭＳ 明朝" w:hint="eastAsia"/>
                <w:kern w:val="0"/>
                <w:sz w:val="20"/>
              </w:rPr>
              <w:t>2</w:t>
            </w:r>
            <w:r w:rsidRPr="007C340D">
              <w:rPr>
                <w:rFonts w:ascii="ＭＳ 明朝" w:hAnsi="ＭＳ 明朝"/>
                <w:kern w:val="0"/>
                <w:sz w:val="20"/>
              </w:rPr>
              <w:t>号から第</w:t>
            </w:r>
            <w:r w:rsidRPr="007C340D">
              <w:rPr>
                <w:rFonts w:ascii="ＭＳ 明朝" w:hAnsi="ＭＳ 明朝" w:hint="eastAsia"/>
                <w:kern w:val="0"/>
                <w:sz w:val="20"/>
              </w:rPr>
              <w:t>5</w:t>
            </w:r>
            <w:r w:rsidRPr="007C340D">
              <w:rPr>
                <w:rFonts w:ascii="ＭＳ 明朝" w:hAnsi="ＭＳ 明朝"/>
                <w:kern w:val="0"/>
                <w:sz w:val="20"/>
              </w:rPr>
              <w:t>号までの規定による指定の取消しの処分に係る行政手続法第</w:t>
            </w:r>
            <w:r w:rsidRPr="007C340D">
              <w:rPr>
                <w:rFonts w:ascii="ＭＳ 明朝" w:hAnsi="ＭＳ 明朝" w:hint="eastAsia"/>
                <w:kern w:val="0"/>
                <w:sz w:val="20"/>
              </w:rPr>
              <w:t>15</w:t>
            </w:r>
            <w:r w:rsidRPr="007C340D">
              <w:rPr>
                <w:rFonts w:ascii="ＭＳ 明朝" w:hAnsi="ＭＳ 明朝"/>
                <w:kern w:val="0"/>
                <w:sz w:val="20"/>
              </w:rPr>
              <w:t>条の規定による通知があった日から当該処分をする日又は処分をしないことを決定する日までの間に第</w:t>
            </w:r>
            <w:r w:rsidRPr="007C340D">
              <w:rPr>
                <w:rFonts w:ascii="ＭＳ 明朝" w:hAnsi="ＭＳ 明朝" w:hint="eastAsia"/>
                <w:kern w:val="0"/>
                <w:sz w:val="20"/>
              </w:rPr>
              <w:t>78</w:t>
            </w:r>
            <w:r w:rsidRPr="007C340D">
              <w:rPr>
                <w:rFonts w:ascii="ＭＳ 明朝" w:hAnsi="ＭＳ 明朝"/>
                <w:kern w:val="0"/>
                <w:sz w:val="20"/>
              </w:rPr>
              <w:t>条の</w:t>
            </w:r>
            <w:r w:rsidRPr="007C340D">
              <w:rPr>
                <w:rFonts w:ascii="ＭＳ 明朝" w:hAnsi="ＭＳ 明朝" w:hint="eastAsia"/>
                <w:kern w:val="0"/>
                <w:sz w:val="20"/>
              </w:rPr>
              <w:t>5</w:t>
            </w:r>
            <w:r w:rsidRPr="007C340D">
              <w:rPr>
                <w:rFonts w:ascii="ＭＳ 明朝" w:hAnsi="ＭＳ 明朝"/>
                <w:kern w:val="0"/>
                <w:sz w:val="20"/>
              </w:rPr>
              <w:t>第</w:t>
            </w:r>
            <w:r w:rsidRPr="007C340D">
              <w:rPr>
                <w:rFonts w:ascii="ＭＳ 明朝" w:hAnsi="ＭＳ 明朝" w:hint="eastAsia"/>
                <w:kern w:val="0"/>
                <w:sz w:val="20"/>
              </w:rPr>
              <w:t>2</w:t>
            </w:r>
            <w:r w:rsidRPr="007C340D">
              <w:rPr>
                <w:rFonts w:ascii="ＭＳ 明朝" w:hAnsi="ＭＳ 明朝"/>
                <w:kern w:val="0"/>
                <w:sz w:val="20"/>
              </w:rPr>
              <w:t>項の規定による事業の廃止の届出をした者(当該事業の廃止について相</w:t>
            </w:r>
            <w:r w:rsidRPr="007C340D">
              <w:rPr>
                <w:rFonts w:ascii="ＭＳ 明朝" w:hAnsi="ＭＳ 明朝"/>
                <w:kern w:val="0"/>
                <w:sz w:val="20"/>
              </w:rPr>
              <w:lastRenderedPageBreak/>
              <w:t>当の理由がある者を除く。)又は第</w:t>
            </w:r>
            <w:r w:rsidRPr="007C340D">
              <w:rPr>
                <w:rFonts w:ascii="ＭＳ 明朝" w:hAnsi="ＭＳ 明朝" w:hint="eastAsia"/>
                <w:kern w:val="0"/>
                <w:sz w:val="20"/>
              </w:rPr>
              <w:t>78</w:t>
            </w:r>
            <w:r w:rsidRPr="007C340D">
              <w:rPr>
                <w:rFonts w:ascii="ＭＳ 明朝" w:hAnsi="ＭＳ 明朝"/>
                <w:kern w:val="0"/>
                <w:sz w:val="20"/>
              </w:rPr>
              <w:t>条の</w:t>
            </w:r>
            <w:r w:rsidRPr="007C340D">
              <w:rPr>
                <w:rFonts w:ascii="ＭＳ 明朝" w:hAnsi="ＭＳ 明朝" w:hint="eastAsia"/>
                <w:kern w:val="0"/>
                <w:sz w:val="20"/>
              </w:rPr>
              <w:t>8</w:t>
            </w:r>
            <w:r w:rsidRPr="007C340D">
              <w:rPr>
                <w:rFonts w:ascii="ＭＳ 明朝" w:hAnsi="ＭＳ 明朝"/>
                <w:kern w:val="0"/>
                <w:sz w:val="20"/>
              </w:rPr>
              <w:t>の規定による指定の辞退をした者(当該指定の辞退について相当の理由がある者を除く。)で、当該届出又は指定の辞退の日から起算して</w:t>
            </w:r>
            <w:r w:rsidRPr="007C340D">
              <w:rPr>
                <w:rFonts w:ascii="ＭＳ 明朝" w:hAnsi="ＭＳ 明朝" w:hint="eastAsia"/>
                <w:kern w:val="0"/>
                <w:sz w:val="20"/>
              </w:rPr>
              <w:t>5</w:t>
            </w:r>
            <w:r w:rsidRPr="007C340D">
              <w:rPr>
                <w:rFonts w:ascii="ＭＳ 明朝" w:hAnsi="ＭＳ 明朝"/>
                <w:kern w:val="0"/>
                <w:sz w:val="20"/>
              </w:rPr>
              <w:t>年を経過しないものであるとき。</w:t>
            </w:r>
          </w:p>
          <w:p w:rsidR="009A1B3D" w:rsidRPr="007C340D" w:rsidRDefault="009A1B3D" w:rsidP="00244790">
            <w:pPr>
              <w:snapToGrid w:val="0"/>
              <w:spacing w:line="220" w:lineRule="exact"/>
              <w:ind w:leftChars="61" w:left="652" w:hangingChars="262" w:hanging="524"/>
              <w:rPr>
                <w:rFonts w:ascii="ＭＳ 明朝" w:hAnsi="ＭＳ 明朝"/>
                <w:kern w:val="0"/>
                <w:sz w:val="20"/>
              </w:rPr>
            </w:pPr>
            <w:r w:rsidRPr="007C340D">
              <w:rPr>
                <w:rFonts w:ascii="ＭＳ 明朝" w:hAnsi="ＭＳ 明朝" w:hint="eastAsia"/>
                <w:kern w:val="0"/>
                <w:sz w:val="20"/>
              </w:rPr>
              <w:t xml:space="preserve">（２の２） </w:t>
            </w:r>
            <w:r w:rsidRPr="007C340D">
              <w:rPr>
                <w:rFonts w:ascii="ＭＳ 明朝" w:hAnsi="ＭＳ 明朝"/>
                <w:kern w:val="0"/>
                <w:sz w:val="20"/>
              </w:rPr>
              <w:t>申請者が、第</w:t>
            </w:r>
            <w:r w:rsidRPr="007C340D">
              <w:rPr>
                <w:rFonts w:ascii="ＭＳ 明朝" w:hAnsi="ＭＳ 明朝" w:hint="eastAsia"/>
                <w:kern w:val="0"/>
                <w:sz w:val="20"/>
              </w:rPr>
              <w:t>78</w:t>
            </w:r>
            <w:r w:rsidRPr="007C340D">
              <w:rPr>
                <w:rFonts w:ascii="ＭＳ 明朝" w:hAnsi="ＭＳ 明朝"/>
                <w:kern w:val="0"/>
                <w:sz w:val="20"/>
              </w:rPr>
              <w:t>条の</w:t>
            </w:r>
            <w:r w:rsidRPr="007C340D">
              <w:rPr>
                <w:rFonts w:ascii="ＭＳ 明朝" w:hAnsi="ＭＳ 明朝" w:hint="eastAsia"/>
                <w:kern w:val="0"/>
                <w:sz w:val="20"/>
              </w:rPr>
              <w:t>7</w:t>
            </w:r>
            <w:r w:rsidRPr="007C340D">
              <w:rPr>
                <w:rFonts w:ascii="ＭＳ 明朝" w:hAnsi="ＭＳ 明朝"/>
                <w:kern w:val="0"/>
                <w:sz w:val="20"/>
              </w:rPr>
              <w:t>第</w:t>
            </w:r>
            <w:r w:rsidRPr="007C340D">
              <w:rPr>
                <w:rFonts w:ascii="ＭＳ 明朝" w:hAnsi="ＭＳ 明朝" w:hint="eastAsia"/>
                <w:kern w:val="0"/>
                <w:sz w:val="20"/>
              </w:rPr>
              <w:t>1</w:t>
            </w:r>
            <w:r w:rsidRPr="007C340D">
              <w:rPr>
                <w:rFonts w:ascii="ＭＳ 明朝" w:hAnsi="ＭＳ 明朝"/>
                <w:kern w:val="0"/>
                <w:sz w:val="20"/>
              </w:rPr>
              <w:t>項の規定による検査が行われた日から聴聞決定予定日(当該検査の結果に 基づき第</w:t>
            </w:r>
            <w:r w:rsidRPr="007C340D">
              <w:rPr>
                <w:rFonts w:ascii="ＭＳ 明朝" w:hAnsi="ＭＳ 明朝" w:hint="eastAsia"/>
                <w:kern w:val="0"/>
                <w:sz w:val="20"/>
              </w:rPr>
              <w:t>78</w:t>
            </w:r>
            <w:r w:rsidRPr="007C340D">
              <w:rPr>
                <w:rFonts w:ascii="ＭＳ 明朝" w:hAnsi="ＭＳ 明朝"/>
                <w:kern w:val="0"/>
                <w:sz w:val="20"/>
              </w:rPr>
              <w:t>条の</w:t>
            </w:r>
            <w:r w:rsidRPr="007C340D">
              <w:rPr>
                <w:rFonts w:ascii="ＭＳ 明朝" w:hAnsi="ＭＳ 明朝" w:hint="eastAsia"/>
                <w:kern w:val="0"/>
                <w:sz w:val="20"/>
              </w:rPr>
              <w:t>10</w:t>
            </w:r>
            <w:r w:rsidRPr="007C340D">
              <w:rPr>
                <w:rFonts w:ascii="ＭＳ 明朝" w:hAnsi="ＭＳ 明朝"/>
                <w:kern w:val="0"/>
                <w:sz w:val="20"/>
              </w:rPr>
              <w:t>の規定による指定の取消しの処分に係る聴聞を行うか否かの決定をすることが見込まれる日として厚生労働省令で定めるところにより市町村長が当該申請者に当該検査が行われた日から</w:t>
            </w:r>
            <w:r w:rsidRPr="007C340D">
              <w:rPr>
                <w:rFonts w:ascii="ＭＳ 明朝" w:hAnsi="ＭＳ 明朝" w:hint="eastAsia"/>
                <w:kern w:val="0"/>
                <w:sz w:val="20"/>
              </w:rPr>
              <w:t>10</w:t>
            </w:r>
            <w:r w:rsidRPr="007C340D">
              <w:rPr>
                <w:rFonts w:ascii="ＭＳ 明朝" w:hAnsi="ＭＳ 明朝"/>
                <w:kern w:val="0"/>
                <w:sz w:val="20"/>
              </w:rPr>
              <w:t>日以内に特定の日を通知した場合における当該特定の日をいう。)までの間に第</w:t>
            </w:r>
            <w:r w:rsidRPr="007C340D">
              <w:rPr>
                <w:rFonts w:ascii="ＭＳ 明朝" w:hAnsi="ＭＳ 明朝" w:hint="eastAsia"/>
                <w:kern w:val="0"/>
                <w:sz w:val="20"/>
              </w:rPr>
              <w:t>78</w:t>
            </w:r>
            <w:r w:rsidRPr="007C340D">
              <w:rPr>
                <w:rFonts w:ascii="ＭＳ 明朝" w:hAnsi="ＭＳ 明朝"/>
                <w:kern w:val="0"/>
                <w:sz w:val="20"/>
              </w:rPr>
              <w:t>条の</w:t>
            </w:r>
            <w:r w:rsidRPr="007C340D">
              <w:rPr>
                <w:rFonts w:ascii="ＭＳ 明朝" w:hAnsi="ＭＳ 明朝" w:hint="eastAsia"/>
                <w:kern w:val="0"/>
                <w:sz w:val="20"/>
              </w:rPr>
              <w:t>5</w:t>
            </w:r>
            <w:r w:rsidRPr="007C340D">
              <w:rPr>
                <w:rFonts w:ascii="ＭＳ 明朝" w:hAnsi="ＭＳ 明朝"/>
                <w:kern w:val="0"/>
                <w:sz w:val="20"/>
              </w:rPr>
              <w:t>第</w:t>
            </w:r>
            <w:r w:rsidRPr="007C340D">
              <w:rPr>
                <w:rFonts w:ascii="ＭＳ 明朝" w:hAnsi="ＭＳ 明朝" w:hint="eastAsia"/>
                <w:kern w:val="0"/>
                <w:sz w:val="20"/>
              </w:rPr>
              <w:t>2</w:t>
            </w:r>
            <w:r w:rsidRPr="007C340D">
              <w:rPr>
                <w:rFonts w:ascii="ＭＳ 明朝" w:hAnsi="ＭＳ 明朝"/>
                <w:kern w:val="0"/>
                <w:sz w:val="20"/>
              </w:rPr>
              <w:t>項の規定による事業の廃止の届出をした者(当該事業の廃止について相当の理由がある者を除く。)又は第</w:t>
            </w:r>
            <w:r w:rsidRPr="007C340D">
              <w:rPr>
                <w:rFonts w:ascii="ＭＳ 明朝" w:hAnsi="ＭＳ 明朝" w:hint="eastAsia"/>
                <w:kern w:val="0"/>
                <w:sz w:val="20"/>
              </w:rPr>
              <w:t>78</w:t>
            </w:r>
            <w:r w:rsidRPr="007C340D">
              <w:rPr>
                <w:rFonts w:ascii="ＭＳ 明朝" w:hAnsi="ＭＳ 明朝"/>
                <w:kern w:val="0"/>
                <w:sz w:val="20"/>
              </w:rPr>
              <w:t>条の</w:t>
            </w:r>
            <w:r w:rsidRPr="007C340D">
              <w:rPr>
                <w:rFonts w:ascii="ＭＳ 明朝" w:hAnsi="ＭＳ 明朝" w:hint="eastAsia"/>
                <w:kern w:val="0"/>
                <w:sz w:val="20"/>
              </w:rPr>
              <w:t>8</w:t>
            </w:r>
            <w:r w:rsidRPr="007C340D">
              <w:rPr>
                <w:rFonts w:ascii="ＭＳ 明朝" w:hAnsi="ＭＳ 明朝"/>
                <w:kern w:val="0"/>
                <w:sz w:val="20"/>
              </w:rPr>
              <w:t>の規定による指定の辞退をした者(当該指定の辞退について相当の理由がある者を除く。)で、当該届出又は指定の辞退の日から起算して</w:t>
            </w:r>
            <w:r w:rsidRPr="007C340D">
              <w:rPr>
                <w:rFonts w:ascii="ＭＳ 明朝" w:hAnsi="ＭＳ 明朝" w:hint="eastAsia"/>
                <w:kern w:val="0"/>
                <w:sz w:val="20"/>
              </w:rPr>
              <w:t>5</w:t>
            </w:r>
            <w:r w:rsidRPr="007C340D">
              <w:rPr>
                <w:rFonts w:ascii="ＭＳ 明朝" w:hAnsi="ＭＳ 明朝"/>
                <w:kern w:val="0"/>
                <w:sz w:val="20"/>
              </w:rPr>
              <w:t>年を経過しないものであるとき。</w:t>
            </w:r>
          </w:p>
          <w:p w:rsidR="009A1B3D" w:rsidRPr="007C340D" w:rsidRDefault="009A1B3D" w:rsidP="00244790">
            <w:pPr>
              <w:snapToGrid w:val="0"/>
              <w:spacing w:line="220" w:lineRule="exact"/>
              <w:ind w:leftChars="61" w:left="652" w:hangingChars="262" w:hanging="524"/>
              <w:rPr>
                <w:rFonts w:ascii="ＭＳ 明朝" w:hAnsi="ＭＳ 明朝"/>
                <w:kern w:val="0"/>
                <w:sz w:val="20"/>
              </w:rPr>
            </w:pPr>
            <w:r w:rsidRPr="007C340D">
              <w:rPr>
                <w:rFonts w:ascii="ＭＳ 明朝" w:hAnsi="ＭＳ 明朝" w:hint="eastAsia"/>
                <w:kern w:val="0"/>
                <w:sz w:val="20"/>
              </w:rPr>
              <w:t>（２の３） 第2号に規定する期間内に第78条の5第2項の規定による事業の廃止の届出又は第78条の8の規定による指定の辞退があった場合において、申請者が、同号の通知の日前60日以内に当該届出に係る法人（当該事業の廃止について相当の理由がある法人を除く。）の役員等若しくは当該届出に係る法人でない事業所（当該事業所の廃止について相当の理由があるものを除く。）の管理者であった者又は当該指定の辞退に係る法人（当該指定の辞退について相当の理由がある法人を除く。）の役員等若しくは当該指定の辞退に係る法人でない事業所（当該指定の辞退について相当の理由があるものを除く。）の管理者であった者で、当該届出又は指定の辞退の日から起算して5年を経過しないものであるとき。</w:t>
            </w:r>
          </w:p>
          <w:p w:rsidR="009A1B3D" w:rsidRPr="007C340D" w:rsidRDefault="009A1B3D" w:rsidP="009A1B3D">
            <w:pPr>
              <w:numPr>
                <w:ilvl w:val="0"/>
                <w:numId w:val="16"/>
              </w:numPr>
              <w:snapToGrid w:val="0"/>
              <w:spacing w:line="220" w:lineRule="exact"/>
              <w:rPr>
                <w:rFonts w:ascii="ＭＳ 明朝" w:hAnsi="ＭＳ 明朝"/>
                <w:kern w:val="0"/>
                <w:sz w:val="20"/>
              </w:rPr>
            </w:pPr>
            <w:r w:rsidRPr="007C340D">
              <w:rPr>
                <w:rFonts w:ascii="ＭＳ 明朝" w:hAnsi="ＭＳ 明朝" w:hint="eastAsia"/>
                <w:kern w:val="0"/>
                <w:sz w:val="20"/>
              </w:rPr>
              <w:t>申請</w:t>
            </w:r>
            <w:r w:rsidRPr="007C340D">
              <w:rPr>
                <w:rFonts w:ascii="ＭＳ 明朝" w:hAnsi="ＭＳ 明朝"/>
                <w:kern w:val="0"/>
                <w:sz w:val="20"/>
              </w:rPr>
              <w:t>者</w:t>
            </w:r>
            <w:r w:rsidRPr="007C340D">
              <w:rPr>
                <w:rFonts w:ascii="ＭＳ 明朝" w:hAnsi="ＭＳ 明朝" w:hint="eastAsia"/>
                <w:kern w:val="0"/>
                <w:sz w:val="20"/>
              </w:rPr>
              <w:t>（</w:t>
            </w:r>
            <w:r w:rsidRPr="007C340D">
              <w:rPr>
                <w:rFonts w:ascii="ＭＳ 明朝" w:hAnsi="ＭＳ 明朝"/>
                <w:kern w:val="0"/>
                <w:sz w:val="20"/>
              </w:rPr>
              <w:t>認知症対応型共同生活介護、地域密着型特定施設入居者生活介護又は地域密着型介護老人福祉施設入所者生活介護に係る指定の申請者を除く。</w:t>
            </w:r>
            <w:r w:rsidRPr="007C340D">
              <w:rPr>
                <w:rFonts w:ascii="ＭＳ 明朝" w:hAnsi="ＭＳ 明朝" w:hint="eastAsia"/>
                <w:kern w:val="0"/>
                <w:sz w:val="20"/>
              </w:rPr>
              <w:t>）が、法人で、その役員等のうちに第1号又は前3号のいずれかに該当する者のあるものであるとき。</w:t>
            </w:r>
          </w:p>
          <w:p w:rsidR="009A1B3D" w:rsidRPr="007C340D" w:rsidRDefault="009A1B3D" w:rsidP="00244790">
            <w:pPr>
              <w:snapToGrid w:val="0"/>
              <w:spacing w:line="220" w:lineRule="exact"/>
              <w:ind w:leftChars="54" w:left="651" w:hangingChars="269" w:hanging="538"/>
              <w:rPr>
                <w:rFonts w:ascii="ＭＳ 明朝" w:hAnsi="ＭＳ 明朝"/>
                <w:kern w:val="0"/>
                <w:sz w:val="20"/>
              </w:rPr>
            </w:pPr>
            <w:r w:rsidRPr="007C340D">
              <w:rPr>
                <w:rFonts w:ascii="ＭＳ 明朝" w:hAnsi="ＭＳ 明朝" w:hint="eastAsia"/>
                <w:snapToGrid w:val="0"/>
                <w:sz w:val="20"/>
              </w:rPr>
              <w:t>（３の２）</w:t>
            </w:r>
            <w:r w:rsidRPr="007C340D">
              <w:rPr>
                <w:rFonts w:ascii="ＭＳ 明朝" w:hAnsi="ＭＳ 明朝" w:hint="eastAsia"/>
                <w:kern w:val="0"/>
                <w:sz w:val="20"/>
              </w:rPr>
              <w:t>申請</w:t>
            </w:r>
            <w:r w:rsidRPr="007C340D">
              <w:rPr>
                <w:rFonts w:ascii="ＭＳ 明朝" w:hAnsi="ＭＳ 明朝"/>
                <w:kern w:val="0"/>
                <w:sz w:val="20"/>
              </w:rPr>
              <w:t>者</w:t>
            </w:r>
            <w:r w:rsidRPr="007C340D">
              <w:rPr>
                <w:rFonts w:ascii="ＭＳ 明朝" w:hAnsi="ＭＳ 明朝" w:hint="eastAsia"/>
                <w:kern w:val="0"/>
                <w:sz w:val="20"/>
              </w:rPr>
              <w:t>（</w:t>
            </w:r>
            <w:r w:rsidRPr="007C340D">
              <w:rPr>
                <w:rFonts w:ascii="ＭＳ 明朝" w:hAnsi="ＭＳ 明朝"/>
                <w:kern w:val="0"/>
                <w:sz w:val="20"/>
              </w:rPr>
              <w:t>認知症対応型共同生活介護、地域密着型特定施設入居者生活介護又は地域密着型介護老人福祉施設入所者生活介護に係る指定の申請者</w:t>
            </w:r>
            <w:r w:rsidRPr="007C340D">
              <w:rPr>
                <w:rFonts w:ascii="ＭＳ 明朝" w:hAnsi="ＭＳ 明朝" w:hint="eastAsia"/>
                <w:kern w:val="0"/>
                <w:sz w:val="20"/>
              </w:rPr>
              <w:t>に限る</w:t>
            </w:r>
            <w:r w:rsidRPr="007C340D">
              <w:rPr>
                <w:rFonts w:ascii="ＭＳ 明朝" w:hAnsi="ＭＳ 明朝"/>
                <w:kern w:val="0"/>
                <w:sz w:val="20"/>
              </w:rPr>
              <w:t>。</w:t>
            </w:r>
            <w:r w:rsidRPr="007C340D">
              <w:rPr>
                <w:rFonts w:ascii="ＭＳ 明朝" w:hAnsi="ＭＳ 明朝" w:hint="eastAsia"/>
                <w:kern w:val="0"/>
                <w:sz w:val="20"/>
              </w:rPr>
              <w:t>）が、法人で、その役員等のうちに第1号の2又は第2号から第2号の3までのいずれかに該当する者のあるものであるとき。</w:t>
            </w:r>
          </w:p>
          <w:p w:rsidR="009A1B3D" w:rsidRPr="007C340D" w:rsidRDefault="009A1B3D" w:rsidP="00244790">
            <w:pPr>
              <w:snapToGrid w:val="0"/>
              <w:spacing w:line="220" w:lineRule="exact"/>
              <w:ind w:leftChars="54" w:left="651" w:hangingChars="269" w:hanging="538"/>
              <w:rPr>
                <w:rFonts w:ascii="ＭＳ 明朝" w:hAnsi="ＭＳ 明朝"/>
                <w:kern w:val="0"/>
                <w:sz w:val="20"/>
              </w:rPr>
            </w:pPr>
            <w:r w:rsidRPr="007C340D">
              <w:rPr>
                <w:rFonts w:ascii="ＭＳ 明朝" w:hAnsi="ＭＳ 明朝" w:hint="eastAsia"/>
                <w:kern w:val="0"/>
                <w:sz w:val="20"/>
              </w:rPr>
              <w:t>（３の３） 申請</w:t>
            </w:r>
            <w:r w:rsidRPr="007C340D">
              <w:rPr>
                <w:rFonts w:ascii="ＭＳ 明朝" w:hAnsi="ＭＳ 明朝"/>
                <w:kern w:val="0"/>
                <w:sz w:val="20"/>
              </w:rPr>
              <w:t>者</w:t>
            </w:r>
            <w:r w:rsidRPr="007C340D">
              <w:rPr>
                <w:rFonts w:ascii="ＭＳ 明朝" w:hAnsi="ＭＳ 明朝" w:hint="eastAsia"/>
                <w:kern w:val="0"/>
                <w:sz w:val="20"/>
              </w:rPr>
              <w:t>（</w:t>
            </w:r>
            <w:r w:rsidRPr="007C340D">
              <w:rPr>
                <w:rFonts w:ascii="ＭＳ 明朝" w:hAnsi="ＭＳ 明朝"/>
                <w:kern w:val="0"/>
                <w:sz w:val="20"/>
              </w:rPr>
              <w:t>認知症対応型共同生活介護、地域密着型特定施設入居者生活介護又は地域密着型介護老人福祉施設入所者生活介護に係る指定の申請者を除く。</w:t>
            </w:r>
            <w:r w:rsidRPr="007C340D">
              <w:rPr>
                <w:rFonts w:ascii="ＭＳ 明朝" w:hAnsi="ＭＳ 明朝" w:hint="eastAsia"/>
                <w:kern w:val="0"/>
                <w:sz w:val="20"/>
              </w:rPr>
              <w:t>）が、法人でない事業所で、その管理者が第1号又は第2号から第2号の3までのいずれかに該当する者であるとき。</w:t>
            </w:r>
          </w:p>
          <w:p w:rsidR="009A1B3D" w:rsidRPr="007C340D" w:rsidRDefault="009A1B3D" w:rsidP="00244790">
            <w:pPr>
              <w:snapToGrid w:val="0"/>
              <w:spacing w:line="220" w:lineRule="exact"/>
              <w:ind w:leftChars="54" w:left="651" w:hangingChars="269" w:hanging="538"/>
              <w:rPr>
                <w:rFonts w:ascii="ＭＳ 明朝" w:hAnsi="ＭＳ 明朝"/>
                <w:kern w:val="0"/>
                <w:sz w:val="20"/>
              </w:rPr>
            </w:pPr>
            <w:r w:rsidRPr="007C340D">
              <w:rPr>
                <w:rFonts w:ascii="ＭＳ 明朝" w:hAnsi="ＭＳ 明朝" w:hint="eastAsia"/>
                <w:kern w:val="0"/>
                <w:sz w:val="20"/>
              </w:rPr>
              <w:t>（３の４） 申請</w:t>
            </w:r>
            <w:r w:rsidRPr="007C340D">
              <w:rPr>
                <w:rFonts w:ascii="ＭＳ 明朝" w:hAnsi="ＭＳ 明朝"/>
                <w:kern w:val="0"/>
                <w:sz w:val="20"/>
              </w:rPr>
              <w:t>者</w:t>
            </w:r>
            <w:r w:rsidRPr="007C340D">
              <w:rPr>
                <w:rFonts w:ascii="ＭＳ 明朝" w:hAnsi="ＭＳ 明朝" w:hint="eastAsia"/>
                <w:kern w:val="0"/>
                <w:sz w:val="20"/>
              </w:rPr>
              <w:t>（</w:t>
            </w:r>
            <w:r w:rsidRPr="007C340D">
              <w:rPr>
                <w:rFonts w:ascii="ＭＳ 明朝" w:hAnsi="ＭＳ 明朝"/>
                <w:kern w:val="0"/>
                <w:sz w:val="20"/>
              </w:rPr>
              <w:t>認知症対応型共同生活介護、地域密着型特定施設入居者生活介護又は地域密着型介護老人福祉施設入所者生活介護に係る指定の申請者を除く。</w:t>
            </w:r>
            <w:r w:rsidRPr="007C340D">
              <w:rPr>
                <w:rFonts w:ascii="ＭＳ 明朝" w:hAnsi="ＭＳ 明朝" w:hint="eastAsia"/>
                <w:kern w:val="0"/>
                <w:sz w:val="20"/>
              </w:rPr>
              <w:t>）が、法人でない事業所で、その管理者が第1号の2又は第2号から第2号の3までのいずれかに該当する者であるとき。</w:t>
            </w:r>
          </w:p>
          <w:p w:rsidR="009A1B3D" w:rsidRPr="007C340D" w:rsidRDefault="009A1B3D" w:rsidP="00244790">
            <w:pPr>
              <w:snapToGrid w:val="0"/>
              <w:spacing w:line="220" w:lineRule="exact"/>
              <w:rPr>
                <w:rFonts w:ascii="ＭＳ 明朝" w:hAnsi="ＭＳ 明朝"/>
                <w:snapToGrid w:val="0"/>
                <w:sz w:val="20"/>
              </w:rPr>
            </w:pPr>
          </w:p>
          <w:p w:rsidR="009A1B3D" w:rsidRPr="007C340D" w:rsidRDefault="009A1B3D" w:rsidP="00244790">
            <w:pPr>
              <w:snapToGrid w:val="0"/>
              <w:spacing w:line="220" w:lineRule="exact"/>
              <w:ind w:left="913" w:hanging="800"/>
              <w:rPr>
                <w:rFonts w:ascii="ＭＳ 明朝" w:hAnsi="ＭＳ 明朝"/>
                <w:snapToGrid w:val="0"/>
                <w:sz w:val="20"/>
              </w:rPr>
            </w:pPr>
          </w:p>
          <w:p w:rsidR="009A1B3D" w:rsidRPr="007C340D" w:rsidRDefault="009A1B3D" w:rsidP="00244790">
            <w:pPr>
              <w:snapToGrid w:val="0"/>
              <w:spacing w:line="220" w:lineRule="exact"/>
              <w:rPr>
                <w:rFonts w:ascii="ＭＳ 明朝" w:hAnsi="ＭＳ 明朝"/>
                <w:snapToGrid w:val="0"/>
                <w:sz w:val="20"/>
              </w:rPr>
            </w:pPr>
          </w:p>
        </w:tc>
      </w:tr>
    </w:tbl>
    <w:p w:rsidR="009A1B3D" w:rsidRDefault="009A1B3D" w:rsidP="009A1B3D">
      <w:pPr>
        <w:snapToGrid w:val="0"/>
        <w:spacing w:line="260" w:lineRule="exact"/>
        <w:rPr>
          <w:rFonts w:ascii="ＭＳ 明朝" w:hAnsi="ＭＳ 明朝"/>
        </w:rPr>
      </w:pPr>
    </w:p>
    <w:p w:rsidR="00877277" w:rsidRDefault="00877277" w:rsidP="009A1B3D">
      <w:pPr>
        <w:snapToGrid w:val="0"/>
        <w:spacing w:line="260" w:lineRule="exact"/>
        <w:rPr>
          <w:rFonts w:ascii="ＭＳ 明朝" w:hAnsi="ＭＳ 明朝"/>
        </w:rPr>
      </w:pPr>
    </w:p>
    <w:p w:rsidR="00877277" w:rsidRDefault="00877277" w:rsidP="009A1B3D">
      <w:pPr>
        <w:snapToGrid w:val="0"/>
        <w:spacing w:line="260" w:lineRule="exact"/>
        <w:rPr>
          <w:rFonts w:ascii="ＭＳ 明朝" w:hAnsi="ＭＳ 明朝"/>
        </w:rPr>
      </w:pPr>
    </w:p>
    <w:p w:rsidR="00877277" w:rsidRDefault="00877277" w:rsidP="009A1B3D">
      <w:pPr>
        <w:snapToGrid w:val="0"/>
        <w:spacing w:line="260" w:lineRule="exact"/>
        <w:rPr>
          <w:rFonts w:ascii="ＭＳ 明朝" w:hAnsi="ＭＳ 明朝"/>
        </w:rPr>
      </w:pPr>
    </w:p>
    <w:p w:rsidR="00877277" w:rsidRDefault="00877277" w:rsidP="009A1B3D">
      <w:pPr>
        <w:snapToGrid w:val="0"/>
        <w:spacing w:line="260" w:lineRule="exact"/>
        <w:rPr>
          <w:rFonts w:ascii="ＭＳ 明朝" w:hAnsi="ＭＳ 明朝"/>
        </w:rPr>
      </w:pPr>
    </w:p>
    <w:p w:rsidR="00877277" w:rsidRDefault="00877277">
      <w:pPr>
        <w:widowControl/>
        <w:jc w:val="left"/>
        <w:rPr>
          <w:rFonts w:ascii="ＭＳ 明朝" w:hAnsi="ＭＳ 明朝"/>
        </w:rPr>
      </w:pPr>
      <w:r>
        <w:rPr>
          <w:rFonts w:ascii="ＭＳ 明朝" w:hAnsi="ＭＳ 明朝"/>
        </w:rPr>
        <w:br w:type="page"/>
      </w:r>
    </w:p>
    <w:p w:rsidR="00D33E90" w:rsidRDefault="00D33E90" w:rsidP="00D33E90">
      <w:pPr>
        <w:tabs>
          <w:tab w:val="left" w:pos="4470"/>
          <w:tab w:val="center" w:pos="4649"/>
        </w:tabs>
        <w:jc w:val="center"/>
        <w:rPr>
          <w:rFonts w:ascii="ＭＳ 明朝" w:hAnsi="ＭＳ 明朝"/>
          <w:sz w:val="32"/>
        </w:rPr>
        <w:sectPr w:rsidR="00D33E90" w:rsidSect="00D33E90">
          <w:headerReference w:type="default" r:id="rId8"/>
          <w:type w:val="continuous"/>
          <w:pgSz w:w="11906" w:h="16838" w:code="9"/>
          <w:pgMar w:top="1134" w:right="1304" w:bottom="295" w:left="1304" w:header="851" w:footer="992" w:gutter="0"/>
          <w:cols w:space="425"/>
          <w:docGrid w:type="lines" w:linePitch="360"/>
        </w:sectPr>
      </w:pPr>
    </w:p>
    <w:p w:rsidR="009A1B3D" w:rsidRDefault="009A1B3D" w:rsidP="00D33E90">
      <w:pPr>
        <w:tabs>
          <w:tab w:val="left" w:pos="4470"/>
          <w:tab w:val="center" w:pos="4649"/>
        </w:tabs>
        <w:jc w:val="center"/>
        <w:rPr>
          <w:rFonts w:ascii="ＭＳ 明朝" w:hAnsi="ＭＳ 明朝"/>
          <w:sz w:val="32"/>
        </w:rPr>
      </w:pPr>
      <w:r>
        <w:rPr>
          <w:rFonts w:ascii="ＭＳ 明朝" w:hAnsi="ＭＳ 明朝" w:hint="eastAsia"/>
          <w:sz w:val="32"/>
        </w:rPr>
        <w:lastRenderedPageBreak/>
        <w:t>暴力団等の排除に関する誓約書</w:t>
      </w:r>
    </w:p>
    <w:p w:rsidR="009A1B3D" w:rsidRPr="00D30006" w:rsidRDefault="009A1B3D" w:rsidP="009A1B3D">
      <w:pPr>
        <w:rPr>
          <w:rFonts w:ascii="ＭＳ 明朝" w:hAnsi="ＭＳ 明朝"/>
        </w:rPr>
      </w:pPr>
    </w:p>
    <w:p w:rsidR="009A1B3D" w:rsidRPr="00D30006" w:rsidRDefault="009A1B3D" w:rsidP="009A1B3D">
      <w:pPr>
        <w:spacing w:line="0" w:lineRule="atLeast"/>
        <w:ind w:firstLineChars="100" w:firstLine="190"/>
        <w:rPr>
          <w:sz w:val="19"/>
        </w:rPr>
      </w:pPr>
      <w:r w:rsidRPr="00D30006">
        <w:rPr>
          <w:rFonts w:ascii="ＭＳ 明朝" w:hAnsi="ＭＳ 明朝" w:hint="eastAsia"/>
          <w:sz w:val="19"/>
        </w:rPr>
        <w:t>地域密着型サービス事業所の設置に関する協議に</w:t>
      </w:r>
      <w:r w:rsidRPr="00D30006">
        <w:rPr>
          <w:rFonts w:hint="eastAsia"/>
          <w:sz w:val="19"/>
        </w:rPr>
        <w:t>当たり、</w:t>
      </w:r>
      <w:r w:rsidR="00D61B27">
        <w:rPr>
          <w:rFonts w:hint="eastAsia"/>
          <w:sz w:val="19"/>
        </w:rPr>
        <w:t>播磨町</w:t>
      </w:r>
      <w:r w:rsidRPr="00D30006">
        <w:rPr>
          <w:rFonts w:hint="eastAsia"/>
          <w:sz w:val="19"/>
        </w:rPr>
        <w:t>における暴力団の排除の推進に関する条例（</w:t>
      </w:r>
      <w:r w:rsidR="00806F45" w:rsidRPr="00D30006">
        <w:rPr>
          <w:rFonts w:ascii="ＭＳ 明朝" w:hAnsi="ＭＳ 明朝" w:hint="eastAsia"/>
          <w:sz w:val="18"/>
        </w:rPr>
        <w:t>平成</w:t>
      </w:r>
      <w:r w:rsidR="00806F45">
        <w:rPr>
          <w:rFonts w:ascii="ＭＳ 明朝" w:hAnsi="ＭＳ 明朝" w:hint="eastAsia"/>
          <w:sz w:val="18"/>
        </w:rPr>
        <w:t>24</w:t>
      </w:r>
      <w:r w:rsidR="00806F45" w:rsidRPr="00D30006">
        <w:rPr>
          <w:rFonts w:ascii="ＭＳ 明朝" w:hAnsi="ＭＳ 明朝" w:hint="eastAsia"/>
          <w:sz w:val="18"/>
        </w:rPr>
        <w:t>年条例第</w:t>
      </w:r>
      <w:r w:rsidR="00806F45">
        <w:rPr>
          <w:rFonts w:ascii="ＭＳ 明朝" w:hAnsi="ＭＳ 明朝" w:hint="eastAsia"/>
          <w:sz w:val="18"/>
        </w:rPr>
        <w:t>13</w:t>
      </w:r>
      <w:r w:rsidR="00806F45" w:rsidRPr="00D30006">
        <w:rPr>
          <w:rFonts w:ascii="ＭＳ 明朝" w:hAnsi="ＭＳ 明朝" w:hint="eastAsia"/>
          <w:sz w:val="18"/>
        </w:rPr>
        <w:t>号</w:t>
      </w:r>
      <w:r w:rsidRPr="00D30006">
        <w:rPr>
          <w:rFonts w:hint="eastAsia"/>
          <w:sz w:val="19"/>
        </w:rPr>
        <w:t>。以下「条例」という。）を遵守し、暴力団を利することとならないよう措置を講じて暴力団排除に協力するため、下記１のとおり誓約いたします。</w:t>
      </w:r>
    </w:p>
    <w:p w:rsidR="009A1B3D" w:rsidRPr="00D30006" w:rsidRDefault="009A1B3D" w:rsidP="009A1B3D">
      <w:pPr>
        <w:spacing w:line="0" w:lineRule="atLeast"/>
        <w:rPr>
          <w:rFonts w:ascii="ＭＳ 明朝" w:hAnsi="ＭＳ 明朝"/>
          <w:sz w:val="19"/>
        </w:rPr>
      </w:pPr>
      <w:r w:rsidRPr="00D30006">
        <w:rPr>
          <w:rFonts w:hint="eastAsia"/>
          <w:sz w:val="19"/>
        </w:rPr>
        <w:t xml:space="preserve">　なお、貴</w:t>
      </w:r>
      <w:r w:rsidR="00D61B27">
        <w:rPr>
          <w:rFonts w:hint="eastAsia"/>
          <w:sz w:val="19"/>
        </w:rPr>
        <w:t>町</w:t>
      </w:r>
      <w:r w:rsidRPr="00D30006">
        <w:rPr>
          <w:rFonts w:hint="eastAsia"/>
          <w:sz w:val="19"/>
        </w:rPr>
        <w:t>が必要と認めた場合には、求めに応じ速やかに役員等名簿を提出するとともに、この誓約書の写し及び役員等名簿の情報を兵庫県加古川警察署長（以下「加古川警察署長」という。）に提供すること、加古川警察署長に下記１</w:t>
      </w:r>
      <w:r w:rsidRPr="00D30006">
        <w:rPr>
          <w:rFonts w:ascii="ＭＳ 明朝" w:hAnsi="ＭＳ 明朝" w:hint="eastAsia"/>
          <w:sz w:val="19"/>
        </w:rPr>
        <w:t>(1)</w:t>
      </w:r>
      <w:r w:rsidRPr="00D30006">
        <w:rPr>
          <w:rFonts w:hint="eastAsia"/>
          <w:sz w:val="19"/>
        </w:rPr>
        <w:t>に関して意見照会すること並びに加古川警察署長から得た情報を他の業務において暴力団を排除するために利用し、又は貴</w:t>
      </w:r>
      <w:r w:rsidR="00D61B27">
        <w:rPr>
          <w:rFonts w:hint="eastAsia"/>
          <w:sz w:val="19"/>
        </w:rPr>
        <w:t>町</w:t>
      </w:r>
      <w:r w:rsidRPr="00D30006">
        <w:rPr>
          <w:rFonts w:hint="eastAsia"/>
          <w:sz w:val="19"/>
        </w:rPr>
        <w:t>関係組織又は公営企業等に提供することについて同意します。</w:t>
      </w:r>
    </w:p>
    <w:p w:rsidR="009A1B3D" w:rsidRPr="00D61B27" w:rsidRDefault="009A1B3D" w:rsidP="009A1B3D">
      <w:pPr>
        <w:spacing w:line="0" w:lineRule="atLeast"/>
        <w:rPr>
          <w:rFonts w:ascii="ＭＳ 明朝" w:hAnsi="ＭＳ 明朝"/>
          <w:sz w:val="19"/>
        </w:rPr>
      </w:pPr>
    </w:p>
    <w:p w:rsidR="009A1B3D" w:rsidRPr="00D30006" w:rsidRDefault="009A1B3D" w:rsidP="009A1B3D">
      <w:pPr>
        <w:spacing w:line="0" w:lineRule="atLeast"/>
        <w:jc w:val="center"/>
        <w:rPr>
          <w:rFonts w:ascii="ＭＳ 明朝" w:hAnsi="ＭＳ 明朝"/>
          <w:sz w:val="19"/>
        </w:rPr>
      </w:pPr>
      <w:r w:rsidRPr="00D30006">
        <w:rPr>
          <w:rFonts w:hint="eastAsia"/>
          <w:sz w:val="19"/>
        </w:rPr>
        <w:t>記</w:t>
      </w:r>
    </w:p>
    <w:p w:rsidR="009A1B3D" w:rsidRPr="00D30006" w:rsidRDefault="009A1B3D" w:rsidP="009A1B3D">
      <w:pPr>
        <w:spacing w:line="0" w:lineRule="atLeast"/>
        <w:rPr>
          <w:rFonts w:ascii="ＭＳ 明朝" w:hAnsi="ＭＳ 明朝"/>
          <w:sz w:val="19"/>
        </w:rPr>
      </w:pPr>
    </w:p>
    <w:p w:rsidR="009A1B3D" w:rsidRPr="00D30006" w:rsidRDefault="009A1B3D" w:rsidP="009A1B3D">
      <w:pPr>
        <w:spacing w:line="0" w:lineRule="atLeast"/>
        <w:rPr>
          <w:rFonts w:ascii="ＭＳ 明朝" w:hAnsi="ＭＳ 明朝"/>
          <w:sz w:val="19"/>
        </w:rPr>
      </w:pPr>
      <w:r w:rsidRPr="00D30006">
        <w:rPr>
          <w:rFonts w:hint="eastAsia"/>
          <w:sz w:val="19"/>
        </w:rPr>
        <w:t>１</w:t>
      </w:r>
      <w:r w:rsidRPr="00D30006">
        <w:rPr>
          <w:rFonts w:ascii="ＭＳ 明朝" w:hAnsi="ＭＳ 明朝" w:hint="eastAsia"/>
          <w:sz w:val="19"/>
        </w:rPr>
        <w:t xml:space="preserve">  </w:t>
      </w:r>
      <w:r w:rsidRPr="00D30006">
        <w:rPr>
          <w:rFonts w:hint="eastAsia"/>
          <w:sz w:val="19"/>
        </w:rPr>
        <w:t>誓約事項</w:t>
      </w:r>
    </w:p>
    <w:p w:rsidR="009A1B3D" w:rsidRPr="00D30006" w:rsidRDefault="009A1B3D" w:rsidP="009A1B3D">
      <w:pPr>
        <w:spacing w:line="0" w:lineRule="atLeast"/>
        <w:ind w:firstLineChars="100" w:firstLine="190"/>
        <w:rPr>
          <w:rFonts w:ascii="ＭＳ 明朝" w:hAnsi="ＭＳ 明朝"/>
          <w:sz w:val="19"/>
        </w:rPr>
      </w:pPr>
      <w:r w:rsidRPr="00D30006">
        <w:rPr>
          <w:rFonts w:ascii="ＭＳ 明朝" w:hAnsi="ＭＳ 明朝" w:hint="eastAsia"/>
          <w:sz w:val="19"/>
        </w:rPr>
        <w:t>(1)</w:t>
      </w:r>
      <w:r w:rsidRPr="00D30006">
        <w:rPr>
          <w:rFonts w:hint="eastAsia"/>
          <w:sz w:val="19"/>
        </w:rPr>
        <w:t xml:space="preserve">　次のアからウまでのいずれにも該当しません。</w:t>
      </w:r>
    </w:p>
    <w:p w:rsidR="009A1B3D" w:rsidRPr="00D30006" w:rsidRDefault="009A1B3D" w:rsidP="009A1B3D">
      <w:pPr>
        <w:spacing w:line="0" w:lineRule="atLeast"/>
        <w:ind w:left="380" w:hangingChars="200" w:hanging="380"/>
        <w:rPr>
          <w:rFonts w:ascii="ＭＳ 明朝" w:hAnsi="ＭＳ 明朝"/>
          <w:sz w:val="19"/>
        </w:rPr>
      </w:pPr>
      <w:r w:rsidRPr="00D30006">
        <w:rPr>
          <w:rFonts w:hint="eastAsia"/>
          <w:sz w:val="19"/>
        </w:rPr>
        <w:t xml:space="preserve">　　ア</w:t>
      </w:r>
      <w:r w:rsidRPr="00D30006">
        <w:rPr>
          <w:rFonts w:ascii="ＭＳ 明朝" w:hAnsi="ＭＳ 明朝" w:hint="eastAsia"/>
          <w:sz w:val="19"/>
        </w:rPr>
        <w:t xml:space="preserve">  </w:t>
      </w:r>
      <w:r w:rsidRPr="00D30006">
        <w:rPr>
          <w:rFonts w:hint="eastAsia"/>
          <w:sz w:val="19"/>
        </w:rPr>
        <w:t>条例第２条第１号に規定する暴力団</w:t>
      </w:r>
    </w:p>
    <w:p w:rsidR="009A1B3D" w:rsidRPr="00D30006" w:rsidRDefault="009A1B3D" w:rsidP="009A1B3D">
      <w:pPr>
        <w:spacing w:line="0" w:lineRule="atLeast"/>
        <w:ind w:left="380" w:hangingChars="200" w:hanging="380"/>
        <w:rPr>
          <w:rFonts w:ascii="ＭＳ 明朝" w:hAnsi="ＭＳ 明朝"/>
          <w:sz w:val="19"/>
        </w:rPr>
      </w:pPr>
      <w:r w:rsidRPr="00D30006">
        <w:rPr>
          <w:rFonts w:hint="eastAsia"/>
          <w:sz w:val="19"/>
        </w:rPr>
        <w:t xml:space="preserve">　　イ</w:t>
      </w:r>
      <w:r w:rsidRPr="00D30006">
        <w:rPr>
          <w:rFonts w:ascii="ＭＳ 明朝" w:hAnsi="ＭＳ 明朝" w:hint="eastAsia"/>
          <w:sz w:val="19"/>
        </w:rPr>
        <w:t xml:space="preserve">  </w:t>
      </w:r>
      <w:r w:rsidRPr="00D30006">
        <w:rPr>
          <w:rFonts w:hint="eastAsia"/>
          <w:sz w:val="19"/>
        </w:rPr>
        <w:t>条例第２条第２号に規定する暴力団員</w:t>
      </w:r>
    </w:p>
    <w:p w:rsidR="009A1B3D" w:rsidRPr="00D30006" w:rsidRDefault="009A1B3D" w:rsidP="009A1B3D">
      <w:pPr>
        <w:spacing w:line="0" w:lineRule="atLeast"/>
        <w:ind w:leftChars="180" w:left="378"/>
        <w:rPr>
          <w:rFonts w:ascii="ＭＳ 明朝" w:hAnsi="ＭＳ 明朝"/>
          <w:sz w:val="19"/>
        </w:rPr>
      </w:pPr>
      <w:r w:rsidRPr="00D30006">
        <w:rPr>
          <w:rFonts w:hint="eastAsia"/>
          <w:sz w:val="19"/>
        </w:rPr>
        <w:t>ウ</w:t>
      </w:r>
      <w:r w:rsidRPr="00D30006">
        <w:rPr>
          <w:rFonts w:ascii="ＭＳ 明朝" w:hAnsi="ＭＳ 明朝" w:hint="eastAsia"/>
          <w:sz w:val="19"/>
        </w:rPr>
        <w:t xml:space="preserve">  </w:t>
      </w:r>
      <w:r w:rsidR="00D61B27">
        <w:rPr>
          <w:rFonts w:ascii="ＭＳ 明朝" w:hAnsi="ＭＳ 明朝" w:hint="eastAsia"/>
          <w:sz w:val="19"/>
        </w:rPr>
        <w:t>町</w:t>
      </w:r>
      <w:r w:rsidRPr="00D30006">
        <w:rPr>
          <w:rFonts w:hint="eastAsia"/>
          <w:sz w:val="19"/>
        </w:rPr>
        <w:t>契約からの暴力団排除に関する要綱別表の第２項から第４項までに規定する事業者</w:t>
      </w:r>
    </w:p>
    <w:p w:rsidR="009A1B3D" w:rsidRPr="00D30006" w:rsidRDefault="009A1B3D" w:rsidP="009A1B3D">
      <w:pPr>
        <w:spacing w:line="0" w:lineRule="atLeast"/>
        <w:ind w:leftChars="101" w:left="524" w:hangingChars="164" w:hanging="312"/>
        <w:rPr>
          <w:rFonts w:ascii="ＭＳ 明朝" w:hAnsi="ＭＳ 明朝"/>
          <w:sz w:val="19"/>
        </w:rPr>
      </w:pPr>
      <w:r w:rsidRPr="00D30006">
        <w:rPr>
          <w:rFonts w:ascii="ＭＳ 明朝" w:hAnsi="ＭＳ 明朝" w:hint="eastAsia"/>
          <w:sz w:val="19"/>
        </w:rPr>
        <w:t>(2)</w:t>
      </w:r>
      <w:r w:rsidRPr="00D30006">
        <w:rPr>
          <w:rFonts w:hint="eastAsia"/>
          <w:sz w:val="19"/>
        </w:rPr>
        <w:t xml:space="preserve">　地域密着型サービス事業所の設置に関する協議に当たり、暴力団等から業務の妨害その他の不当な手段による要求（以下「不当介入」という。）を受けたときには、貴</w:t>
      </w:r>
      <w:r w:rsidR="00D61B27">
        <w:rPr>
          <w:rFonts w:hint="eastAsia"/>
          <w:sz w:val="19"/>
        </w:rPr>
        <w:t>町</w:t>
      </w:r>
      <w:r w:rsidRPr="00D30006">
        <w:rPr>
          <w:rFonts w:hint="eastAsia"/>
          <w:sz w:val="19"/>
        </w:rPr>
        <w:t>に報告するとともに加古川警察署長に届け出て、捜査上必要な協力を行います。</w:t>
      </w:r>
    </w:p>
    <w:p w:rsidR="009A1B3D" w:rsidRDefault="009A1B3D" w:rsidP="009A1B3D">
      <w:pPr>
        <w:rPr>
          <w:rFonts w:ascii="ＭＳ 明朝" w:hAnsi="ＭＳ 明朝"/>
        </w:rPr>
      </w:pPr>
    </w:p>
    <w:p w:rsidR="00CC04B5" w:rsidRPr="00D61B27" w:rsidRDefault="00CC04B5" w:rsidP="009A1B3D">
      <w:pPr>
        <w:rPr>
          <w:rFonts w:ascii="ＭＳ 明朝" w:hAnsi="ＭＳ 明朝"/>
        </w:rPr>
      </w:pPr>
    </w:p>
    <w:p w:rsidR="009A1B3D" w:rsidRPr="00D30006" w:rsidRDefault="00CC04B5" w:rsidP="00CC04B5">
      <w:pPr>
        <w:ind w:right="-58"/>
        <w:jc w:val="right"/>
        <w:rPr>
          <w:rFonts w:ascii="ＭＳ 明朝" w:hAnsi="ＭＳ 明朝"/>
          <w:sz w:val="22"/>
        </w:rPr>
      </w:pPr>
      <w:r>
        <w:rPr>
          <w:rFonts w:ascii="ＭＳ 明朝" w:hAnsi="ＭＳ 明朝" w:hint="eastAsia"/>
          <w:sz w:val="22"/>
        </w:rPr>
        <w:t xml:space="preserve">　　　</w:t>
      </w:r>
      <w:r w:rsidR="009A1B3D" w:rsidRPr="00D30006">
        <w:rPr>
          <w:rFonts w:ascii="ＭＳ 明朝" w:hAnsi="ＭＳ 明朝" w:hint="eastAsia"/>
          <w:sz w:val="22"/>
        </w:rPr>
        <w:t>年　　　月　　　日</w:t>
      </w:r>
    </w:p>
    <w:p w:rsidR="009A1B3D" w:rsidRDefault="009A1B3D" w:rsidP="009A1B3D">
      <w:pPr>
        <w:rPr>
          <w:rFonts w:ascii="ＭＳ 明朝" w:hAnsi="ＭＳ 明朝"/>
        </w:rPr>
      </w:pPr>
    </w:p>
    <w:p w:rsidR="00CC04B5" w:rsidRPr="00D30006" w:rsidRDefault="00CC04B5" w:rsidP="009A1B3D">
      <w:pPr>
        <w:rPr>
          <w:rFonts w:ascii="ＭＳ 明朝" w:hAnsi="ＭＳ 明朝"/>
        </w:rPr>
      </w:pPr>
    </w:p>
    <w:p w:rsidR="009A1B3D" w:rsidRPr="00D30006" w:rsidRDefault="00D61B27" w:rsidP="00D61B27">
      <w:pPr>
        <w:rPr>
          <w:rFonts w:ascii="ＭＳ 明朝" w:hAnsi="ＭＳ 明朝"/>
          <w:sz w:val="24"/>
        </w:rPr>
      </w:pPr>
      <w:r>
        <w:rPr>
          <w:rFonts w:ascii="ＭＳ 明朝" w:hAnsi="ＭＳ 明朝" w:hint="eastAsia"/>
          <w:sz w:val="24"/>
        </w:rPr>
        <w:t>播 磨 町</w:t>
      </w:r>
      <w:r w:rsidR="009A1B3D" w:rsidRPr="00D30006">
        <w:rPr>
          <w:rFonts w:ascii="ＭＳ 明朝" w:hAnsi="ＭＳ 明朝" w:hint="eastAsia"/>
          <w:sz w:val="24"/>
        </w:rPr>
        <w:t xml:space="preserve"> 長　　様</w:t>
      </w:r>
    </w:p>
    <w:p w:rsidR="009A1B3D" w:rsidRPr="00D30006" w:rsidRDefault="009A1B3D" w:rsidP="009A1B3D">
      <w:pPr>
        <w:rPr>
          <w:rFonts w:ascii="ＭＳ 明朝" w:hAnsi="ＭＳ 明朝"/>
          <w:sz w:val="24"/>
        </w:rPr>
      </w:pPr>
    </w:p>
    <w:p w:rsidR="009A1B3D" w:rsidRPr="00D30006" w:rsidRDefault="009A1B3D" w:rsidP="009A1B3D">
      <w:pPr>
        <w:ind w:firstLineChars="900" w:firstLine="2160"/>
        <w:rPr>
          <w:rFonts w:ascii="ＭＳ 明朝" w:hAnsi="ＭＳ 明朝"/>
          <w:sz w:val="24"/>
        </w:rPr>
      </w:pPr>
      <w:r w:rsidRPr="00D30006">
        <w:rPr>
          <w:rFonts w:ascii="ＭＳ 明朝" w:hAnsi="ＭＳ 明朝" w:hint="eastAsia"/>
          <w:sz w:val="24"/>
        </w:rPr>
        <w:t>（提出者）</w:t>
      </w:r>
      <w:r w:rsidR="00D73D89">
        <w:rPr>
          <w:rFonts w:ascii="ＭＳ 明朝" w:hAnsi="ＭＳ 明朝" w:hint="eastAsia"/>
          <w:sz w:val="24"/>
        </w:rPr>
        <w:t>所 在 地</w:t>
      </w:r>
    </w:p>
    <w:p w:rsidR="009A1B3D" w:rsidRPr="00D30006" w:rsidRDefault="009A1B3D" w:rsidP="009A1B3D">
      <w:pPr>
        <w:rPr>
          <w:rFonts w:ascii="ＭＳ 明朝" w:hAnsi="ＭＳ 明朝"/>
          <w:sz w:val="24"/>
        </w:rPr>
      </w:pPr>
    </w:p>
    <w:p w:rsidR="009A1B3D" w:rsidRPr="00D30006" w:rsidRDefault="009A1B3D" w:rsidP="009A1B3D">
      <w:pPr>
        <w:spacing w:line="360" w:lineRule="auto"/>
        <w:ind w:firstLineChars="1400" w:firstLine="3360"/>
        <w:rPr>
          <w:rFonts w:ascii="ＭＳ 明朝" w:hAnsi="ＭＳ 明朝"/>
          <w:sz w:val="24"/>
        </w:rPr>
      </w:pPr>
      <w:r w:rsidRPr="00D30006">
        <w:rPr>
          <w:rFonts w:ascii="ＭＳ 明朝" w:hAnsi="ＭＳ 明朝" w:hint="eastAsia"/>
          <w:sz w:val="24"/>
        </w:rPr>
        <w:t>電話番号</w:t>
      </w:r>
    </w:p>
    <w:p w:rsidR="009A1B3D" w:rsidRPr="00D30006" w:rsidRDefault="009A1B3D" w:rsidP="009A1B3D">
      <w:pPr>
        <w:spacing w:line="360" w:lineRule="auto"/>
        <w:ind w:firstLineChars="1400" w:firstLine="3360"/>
        <w:rPr>
          <w:rFonts w:ascii="ＭＳ 明朝" w:hAnsi="ＭＳ 明朝"/>
          <w:sz w:val="24"/>
        </w:rPr>
      </w:pPr>
      <w:r w:rsidRPr="00D30006">
        <w:rPr>
          <w:rFonts w:ascii="ＭＳ 明朝" w:hAnsi="ＭＳ 明朝" w:hint="eastAsia"/>
          <w:sz w:val="24"/>
        </w:rPr>
        <w:t>法</w:t>
      </w:r>
      <w:r w:rsidRPr="00D30006">
        <w:rPr>
          <w:rFonts w:ascii="ＭＳ 明朝" w:hAnsi="ＭＳ 明朝"/>
          <w:sz w:val="24"/>
        </w:rPr>
        <w:t xml:space="preserve"> </w:t>
      </w:r>
      <w:r w:rsidRPr="00D30006">
        <w:rPr>
          <w:rFonts w:ascii="ＭＳ 明朝" w:hAnsi="ＭＳ 明朝" w:hint="eastAsia"/>
          <w:sz w:val="24"/>
        </w:rPr>
        <w:t>人</w:t>
      </w:r>
      <w:r w:rsidRPr="00D30006">
        <w:rPr>
          <w:rFonts w:ascii="ＭＳ 明朝" w:hAnsi="ＭＳ 明朝"/>
          <w:sz w:val="24"/>
        </w:rPr>
        <w:t xml:space="preserve"> </w:t>
      </w:r>
      <w:r w:rsidRPr="00D30006">
        <w:rPr>
          <w:rFonts w:ascii="ＭＳ 明朝" w:hAnsi="ＭＳ 明朝" w:hint="eastAsia"/>
          <w:sz w:val="24"/>
        </w:rPr>
        <w:t xml:space="preserve">名　　　　　　　　　　　　　　　　</w:t>
      </w:r>
    </w:p>
    <w:p w:rsidR="009A1B3D" w:rsidRPr="00D30006" w:rsidRDefault="009A1B3D" w:rsidP="009A1B3D">
      <w:pPr>
        <w:rPr>
          <w:rFonts w:ascii="ＭＳ 明朝" w:hAnsi="ＭＳ 明朝"/>
          <w:sz w:val="24"/>
        </w:rPr>
      </w:pPr>
      <w:r w:rsidRPr="00D30006">
        <w:rPr>
          <w:rFonts w:ascii="ＭＳ 明朝" w:hAnsi="ＭＳ 明朝" w:hint="eastAsia"/>
          <w:sz w:val="24"/>
        </w:rPr>
        <w:t xml:space="preserve">　</w:t>
      </w:r>
    </w:p>
    <w:p w:rsidR="009A1B3D" w:rsidRPr="00D30006" w:rsidRDefault="009A1B3D" w:rsidP="009A1B3D">
      <w:pPr>
        <w:spacing w:line="360" w:lineRule="auto"/>
        <w:ind w:firstLineChars="1400" w:firstLine="3360"/>
        <w:rPr>
          <w:rFonts w:ascii="ＭＳ 明朝" w:hAnsi="ＭＳ 明朝"/>
          <w:sz w:val="24"/>
        </w:rPr>
      </w:pPr>
      <w:r w:rsidRPr="00D30006">
        <w:rPr>
          <w:rFonts w:ascii="ＭＳ 明朝" w:hAnsi="ＭＳ 明朝" w:hint="eastAsia"/>
          <w:sz w:val="24"/>
        </w:rPr>
        <w:t>代表者職氏名</w:t>
      </w:r>
      <w:r w:rsidRPr="00D30006">
        <w:rPr>
          <w:rFonts w:ascii="ＭＳ 明朝" w:hAnsi="ＭＳ 明朝"/>
          <w:sz w:val="24"/>
        </w:rPr>
        <w:t xml:space="preserve"> </w:t>
      </w:r>
      <w:r w:rsidRPr="00D30006">
        <w:rPr>
          <w:rFonts w:ascii="ＭＳ 明朝" w:hAnsi="ＭＳ 明朝" w:hint="eastAsia"/>
          <w:sz w:val="24"/>
        </w:rPr>
        <w:t xml:space="preserve">　　　　　　　　　　　　　　</w:t>
      </w:r>
      <w:r w:rsidRPr="00D30006">
        <w:rPr>
          <w:rFonts w:ascii="ＭＳ 明朝" w:hAnsi="ＭＳ 明朝"/>
          <w:sz w:val="24"/>
        </w:rPr>
        <w:t xml:space="preserve"> </w:t>
      </w:r>
      <w:r w:rsidR="00A039CB">
        <w:rPr>
          <w:rFonts w:ascii="ＭＳ 明朝" w:hAnsi="ＭＳ 明朝" w:hint="eastAsia"/>
          <w:sz w:val="24"/>
        </w:rPr>
        <w:t xml:space="preserve">　</w:t>
      </w:r>
    </w:p>
    <w:p w:rsidR="009A1B3D" w:rsidRPr="00D30006" w:rsidRDefault="009A1B3D" w:rsidP="009A1B3D">
      <w:pPr>
        <w:spacing w:line="360" w:lineRule="auto"/>
        <w:ind w:firstLineChars="1400" w:firstLine="3360"/>
        <w:rPr>
          <w:rFonts w:ascii="ＭＳ 明朝" w:hAnsi="ＭＳ 明朝"/>
          <w:sz w:val="24"/>
        </w:rPr>
      </w:pPr>
      <w:r w:rsidRPr="00D30006">
        <w:rPr>
          <w:rFonts w:ascii="ＭＳ 明朝" w:hAnsi="ＭＳ 明朝" w:hint="eastAsia"/>
          <w:sz w:val="24"/>
        </w:rPr>
        <w:t>担当者名</w:t>
      </w:r>
    </w:p>
    <w:p w:rsidR="009A1B3D" w:rsidRPr="00D30006" w:rsidRDefault="009A1B3D" w:rsidP="009A1B3D">
      <w:pPr>
        <w:spacing w:line="360" w:lineRule="auto"/>
        <w:ind w:firstLineChars="1400" w:firstLine="3360"/>
        <w:rPr>
          <w:rFonts w:ascii="ＭＳ 明朝" w:hAnsi="ＭＳ 明朝"/>
          <w:sz w:val="24"/>
        </w:rPr>
      </w:pPr>
    </w:p>
    <w:p w:rsidR="009A1B3D" w:rsidRPr="00D30006" w:rsidRDefault="009A1B3D" w:rsidP="009A1B3D">
      <w:pPr>
        <w:spacing w:line="360" w:lineRule="auto"/>
        <w:ind w:firstLineChars="1400" w:firstLine="3360"/>
        <w:rPr>
          <w:rFonts w:ascii="ＭＳ 明朝" w:hAnsi="ＭＳ 明朝"/>
          <w:sz w:val="24"/>
        </w:rPr>
      </w:pPr>
    </w:p>
    <w:p w:rsidR="009A1B3D" w:rsidRPr="00D30006" w:rsidRDefault="009A1B3D" w:rsidP="009A1B3D">
      <w:pPr>
        <w:spacing w:line="360" w:lineRule="auto"/>
        <w:ind w:firstLineChars="1400" w:firstLine="3360"/>
        <w:rPr>
          <w:rFonts w:ascii="ＭＳ 明朝" w:hAnsi="ＭＳ 明朝"/>
          <w:sz w:val="24"/>
        </w:rPr>
      </w:pPr>
    </w:p>
    <w:p w:rsidR="009A1B3D" w:rsidRDefault="009A1B3D" w:rsidP="009A1B3D">
      <w:pPr>
        <w:spacing w:line="360" w:lineRule="auto"/>
        <w:ind w:firstLineChars="1400" w:firstLine="3360"/>
        <w:rPr>
          <w:rFonts w:ascii="ＭＳ 明朝" w:hAnsi="ＭＳ 明朝"/>
          <w:sz w:val="24"/>
        </w:rPr>
      </w:pPr>
    </w:p>
    <w:p w:rsidR="00C95DE9" w:rsidRPr="00C95DE9" w:rsidRDefault="00C95DE9" w:rsidP="009A1B3D">
      <w:pPr>
        <w:spacing w:line="360" w:lineRule="auto"/>
        <w:ind w:firstLineChars="1400" w:firstLine="3360"/>
        <w:rPr>
          <w:rFonts w:ascii="ＭＳ 明朝" w:hAnsi="ＭＳ 明朝"/>
          <w:sz w:val="24"/>
        </w:rPr>
      </w:pPr>
    </w:p>
    <w:p w:rsidR="00877277" w:rsidRDefault="00877277">
      <w:pPr>
        <w:widowControl/>
        <w:jc w:val="left"/>
        <w:rPr>
          <w:rFonts w:ascii="ＭＳ 明朝" w:hAnsi="ＭＳ 明朝"/>
          <w:sz w:val="24"/>
        </w:rPr>
      </w:pPr>
      <w:r>
        <w:rPr>
          <w:rFonts w:ascii="ＭＳ 明朝" w:hAnsi="ＭＳ 明朝"/>
          <w:sz w:val="24"/>
        </w:rPr>
        <w:br w:type="page"/>
      </w:r>
    </w:p>
    <w:p w:rsidR="009A1B3D" w:rsidRPr="00D30006" w:rsidRDefault="009A1B3D" w:rsidP="009A1B3D">
      <w:pPr>
        <w:rPr>
          <w:rFonts w:ascii="ＭＳ 明朝" w:hAnsi="ＭＳ 明朝"/>
          <w:sz w:val="24"/>
        </w:rPr>
      </w:pPr>
    </w:p>
    <w:p w:rsidR="009A1B3D" w:rsidRPr="00D30006" w:rsidRDefault="009A1B3D" w:rsidP="009A1B3D">
      <w:pPr>
        <w:rPr>
          <w:rFonts w:ascii="ＭＳ 明朝" w:hAnsi="ＭＳ 明朝"/>
          <w:sz w:val="18"/>
        </w:rPr>
      </w:pPr>
      <w:r w:rsidRPr="00D30006">
        <w:rPr>
          <w:rFonts w:ascii="ＭＳ 明朝" w:hAnsi="ＭＳ 明朝" w:hint="eastAsia"/>
          <w:sz w:val="18"/>
        </w:rPr>
        <w:t>（参考 １(1)関係）</w:t>
      </w:r>
    </w:p>
    <w:p w:rsidR="009A1B3D" w:rsidRPr="00D30006" w:rsidRDefault="009A1B3D" w:rsidP="009A1B3D">
      <w:pPr>
        <w:rPr>
          <w:rFonts w:ascii="ＭＳ 明朝" w:hAnsi="ＭＳ 明朝"/>
          <w:sz w:val="18"/>
        </w:rPr>
      </w:pPr>
    </w:p>
    <w:p w:rsidR="009A1B3D" w:rsidRPr="00D30006" w:rsidRDefault="00D61B27" w:rsidP="009A1B3D">
      <w:pPr>
        <w:rPr>
          <w:rFonts w:ascii="ＭＳ 明朝" w:hAnsi="ＭＳ 明朝"/>
          <w:sz w:val="18"/>
        </w:rPr>
      </w:pPr>
      <w:r>
        <w:rPr>
          <w:rFonts w:ascii="ＭＳ 明朝" w:hAnsi="ＭＳ 明朝" w:hint="eastAsia"/>
          <w:sz w:val="18"/>
        </w:rPr>
        <w:t>播磨町</w:t>
      </w:r>
      <w:r w:rsidR="009A1B3D" w:rsidRPr="00D30006">
        <w:rPr>
          <w:rFonts w:ascii="ＭＳ 明朝" w:hAnsi="ＭＳ 明朝" w:hint="eastAsia"/>
          <w:sz w:val="18"/>
        </w:rPr>
        <w:t>における暴力団の排除の推進に関する条例（平成</w:t>
      </w:r>
      <w:r w:rsidR="001C03AC">
        <w:rPr>
          <w:rFonts w:ascii="ＭＳ 明朝" w:hAnsi="ＭＳ 明朝" w:hint="eastAsia"/>
          <w:sz w:val="18"/>
        </w:rPr>
        <w:t>24</w:t>
      </w:r>
      <w:r w:rsidR="009A1B3D" w:rsidRPr="00D30006">
        <w:rPr>
          <w:rFonts w:ascii="ＭＳ 明朝" w:hAnsi="ＭＳ 明朝" w:hint="eastAsia"/>
          <w:sz w:val="18"/>
        </w:rPr>
        <w:t>年条例第</w:t>
      </w:r>
      <w:r w:rsidR="001C03AC">
        <w:rPr>
          <w:rFonts w:ascii="ＭＳ 明朝" w:hAnsi="ＭＳ 明朝" w:hint="eastAsia"/>
          <w:sz w:val="18"/>
        </w:rPr>
        <w:t>13</w:t>
      </w:r>
      <w:r w:rsidR="009A1B3D" w:rsidRPr="00D30006">
        <w:rPr>
          <w:rFonts w:ascii="ＭＳ 明朝" w:hAnsi="ＭＳ 明朝" w:hint="eastAsia"/>
          <w:sz w:val="18"/>
        </w:rPr>
        <w:t>号） 抜粋</w:t>
      </w:r>
    </w:p>
    <w:p w:rsidR="009A1B3D" w:rsidRPr="00D30006" w:rsidRDefault="009A1B3D" w:rsidP="009A1B3D">
      <w:pPr>
        <w:rPr>
          <w:rFonts w:ascii="ＭＳ 明朝" w:hAnsi="ＭＳ 明朝"/>
          <w:sz w:val="18"/>
        </w:rPr>
      </w:pPr>
      <w:r w:rsidRPr="00D30006">
        <w:rPr>
          <w:rFonts w:ascii="ＭＳ 明朝" w:hAnsi="ＭＳ 明朝" w:hint="eastAsia"/>
          <w:sz w:val="18"/>
        </w:rPr>
        <w:t xml:space="preserve">    （定義）</w:t>
      </w:r>
    </w:p>
    <w:p w:rsidR="009A1B3D" w:rsidRPr="00D30006" w:rsidRDefault="009A1B3D" w:rsidP="009A1B3D">
      <w:pPr>
        <w:ind w:left="308" w:hangingChars="171" w:hanging="308"/>
        <w:rPr>
          <w:rFonts w:ascii="ＭＳ 明朝" w:hAnsi="ＭＳ 明朝"/>
          <w:sz w:val="18"/>
        </w:rPr>
      </w:pPr>
      <w:r w:rsidRPr="00D30006">
        <w:rPr>
          <w:rFonts w:ascii="ＭＳ 明朝" w:hAnsi="ＭＳ 明朝" w:hint="eastAsia"/>
          <w:sz w:val="18"/>
        </w:rPr>
        <w:t xml:space="preserve">  第２条  この条例において、次の各号に掲げる用語の意義は、当該各号に定めるところによる。</w:t>
      </w:r>
    </w:p>
    <w:p w:rsidR="009A1B3D" w:rsidRPr="00D30006" w:rsidRDefault="009A1B3D" w:rsidP="009A1B3D">
      <w:pPr>
        <w:ind w:left="578" w:hangingChars="321" w:hanging="578"/>
        <w:rPr>
          <w:rFonts w:ascii="ＭＳ 明朝" w:hAnsi="ＭＳ 明朝"/>
          <w:sz w:val="18"/>
        </w:rPr>
      </w:pPr>
      <w:r w:rsidRPr="00D30006">
        <w:rPr>
          <w:rFonts w:ascii="ＭＳ 明朝" w:hAnsi="ＭＳ 明朝" w:hint="eastAsia"/>
          <w:sz w:val="18"/>
        </w:rPr>
        <w:t xml:space="preserve">    (1)  暴力団  暴力団員による不当な行為の防止等に関する法律（平成３年法律第77号。以下「法」という。）第２条第２号に規定する暴力団をいう。</w:t>
      </w:r>
    </w:p>
    <w:p w:rsidR="009A1B3D" w:rsidRPr="00D30006" w:rsidRDefault="009A1B3D" w:rsidP="009A1B3D">
      <w:pPr>
        <w:rPr>
          <w:rFonts w:ascii="ＭＳ 明朝" w:hAnsi="ＭＳ 明朝"/>
          <w:sz w:val="18"/>
        </w:rPr>
      </w:pPr>
      <w:r w:rsidRPr="00D30006">
        <w:rPr>
          <w:rFonts w:ascii="ＭＳ 明朝" w:hAnsi="ＭＳ 明朝" w:hint="eastAsia"/>
          <w:sz w:val="18"/>
        </w:rPr>
        <w:t xml:space="preserve">    (2)  暴力団員  法第２条第６号に規定する暴力団員をいう。</w:t>
      </w:r>
    </w:p>
    <w:p w:rsidR="009A1B3D" w:rsidRPr="00D30006" w:rsidRDefault="009A1B3D" w:rsidP="009A1B3D">
      <w:pPr>
        <w:rPr>
          <w:rFonts w:ascii="ＭＳ 明朝" w:hAnsi="ＭＳ 明朝"/>
          <w:sz w:val="18"/>
        </w:rPr>
      </w:pPr>
      <w:r w:rsidRPr="00D30006">
        <w:rPr>
          <w:rFonts w:ascii="ＭＳ 明朝" w:hAnsi="ＭＳ 明朝" w:hint="eastAsia"/>
          <w:sz w:val="18"/>
        </w:rPr>
        <w:t xml:space="preserve">      （以下略）</w:t>
      </w:r>
    </w:p>
    <w:p w:rsidR="009A1B3D" w:rsidRPr="00D30006" w:rsidRDefault="009A1B3D" w:rsidP="009A1B3D">
      <w:pPr>
        <w:rPr>
          <w:rFonts w:ascii="ＭＳ 明朝" w:hAnsi="ＭＳ 明朝"/>
          <w:sz w:val="18"/>
        </w:rPr>
      </w:pPr>
    </w:p>
    <w:p w:rsidR="009A1B3D" w:rsidRPr="00D30006" w:rsidRDefault="009A1B3D" w:rsidP="009A1B3D">
      <w:pPr>
        <w:rPr>
          <w:rFonts w:ascii="ＭＳ 明朝" w:hAnsi="ＭＳ 明朝"/>
          <w:sz w:val="18"/>
        </w:rPr>
      </w:pPr>
    </w:p>
    <w:p w:rsidR="009A1B3D" w:rsidRPr="00D30006" w:rsidRDefault="006A590A" w:rsidP="009A1B3D">
      <w:pPr>
        <w:rPr>
          <w:rFonts w:ascii="ＭＳ 明朝" w:hAnsi="ＭＳ 明朝"/>
          <w:sz w:val="18"/>
        </w:rPr>
      </w:pPr>
      <w:r>
        <w:rPr>
          <w:rFonts w:ascii="ＭＳ 明朝" w:hAnsi="ＭＳ 明朝" w:hint="eastAsia"/>
          <w:sz w:val="18"/>
        </w:rPr>
        <w:t>町</w:t>
      </w:r>
      <w:r w:rsidR="009A1B3D" w:rsidRPr="00D30006">
        <w:rPr>
          <w:rFonts w:ascii="ＭＳ 明朝" w:hAnsi="ＭＳ 明朝" w:hint="eastAsia"/>
          <w:sz w:val="18"/>
        </w:rPr>
        <w:t>契約からの暴力団排除に関する要綱</w:t>
      </w:r>
      <w:r w:rsidR="00EE7B73">
        <w:rPr>
          <w:rFonts w:ascii="ＭＳ 明朝" w:hAnsi="ＭＳ 明朝" w:hint="eastAsia"/>
          <w:sz w:val="18"/>
        </w:rPr>
        <w:t>（平成24年要綱第45号）</w:t>
      </w:r>
      <w:r w:rsidR="009A1B3D" w:rsidRPr="00D30006">
        <w:rPr>
          <w:rFonts w:ascii="ＭＳ 明朝" w:hAnsi="ＭＳ 明朝" w:hint="eastAsia"/>
          <w:sz w:val="18"/>
        </w:rPr>
        <w:t xml:space="preserve">  抜粋</w:t>
      </w:r>
    </w:p>
    <w:p w:rsidR="009A1B3D" w:rsidRPr="00D30006" w:rsidRDefault="009A1B3D" w:rsidP="009A1B3D">
      <w:pPr>
        <w:rPr>
          <w:rFonts w:ascii="ＭＳ 明朝" w:hAnsi="ＭＳ 明朝"/>
          <w:sz w:val="18"/>
        </w:rPr>
      </w:pPr>
      <w:r w:rsidRPr="00D30006">
        <w:rPr>
          <w:rFonts w:ascii="ＭＳ 明朝" w:hAnsi="ＭＳ 明朝" w:hint="eastAsia"/>
          <w:sz w:val="18"/>
        </w:rPr>
        <w:t xml:space="preserve">  別表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214"/>
      </w:tblGrid>
      <w:tr w:rsidR="009A1B3D" w:rsidRPr="00D30006" w:rsidTr="00244790">
        <w:tc>
          <w:tcPr>
            <w:tcW w:w="426" w:type="dxa"/>
          </w:tcPr>
          <w:p w:rsidR="009A1B3D" w:rsidRPr="00D30006" w:rsidRDefault="009A1B3D" w:rsidP="00244790">
            <w:pPr>
              <w:jc w:val="center"/>
              <w:rPr>
                <w:rFonts w:ascii="ＭＳ 明朝" w:hAnsi="ＭＳ 明朝"/>
                <w:sz w:val="18"/>
              </w:rPr>
            </w:pPr>
            <w:r w:rsidRPr="00D30006">
              <w:rPr>
                <w:rFonts w:ascii="ＭＳ 明朝" w:hAnsi="ＭＳ 明朝" w:hint="eastAsia"/>
                <w:sz w:val="18"/>
              </w:rPr>
              <w:t>２</w:t>
            </w:r>
          </w:p>
        </w:tc>
        <w:tc>
          <w:tcPr>
            <w:tcW w:w="8214" w:type="dxa"/>
          </w:tcPr>
          <w:p w:rsidR="009A1B3D" w:rsidRPr="00D30006" w:rsidRDefault="009A1B3D" w:rsidP="00244790">
            <w:pPr>
              <w:rPr>
                <w:rFonts w:ascii="ＭＳ 明朝" w:hAnsi="ＭＳ 明朝"/>
                <w:sz w:val="18"/>
              </w:rPr>
            </w:pPr>
            <w:r w:rsidRPr="00D30006">
              <w:rPr>
                <w:rFonts w:ascii="ＭＳ 明朝" w:hAnsi="ＭＳ 明朝" w:hint="eastAsia"/>
                <w:sz w:val="18"/>
              </w:rPr>
              <w:t>暴力団員が役員（暴力団員による不当な行為の防止等に関する法律（平成３年法律第77号）第９条第21号ロに規定する役員をいう。以下同じ。）として、又は実質的に経営に関与している事業者</w:t>
            </w:r>
          </w:p>
        </w:tc>
      </w:tr>
      <w:tr w:rsidR="009A1B3D" w:rsidRPr="00D30006" w:rsidTr="00244790">
        <w:tc>
          <w:tcPr>
            <w:tcW w:w="426" w:type="dxa"/>
          </w:tcPr>
          <w:p w:rsidR="009A1B3D" w:rsidRPr="00D30006" w:rsidRDefault="009A1B3D" w:rsidP="00244790">
            <w:pPr>
              <w:jc w:val="center"/>
              <w:rPr>
                <w:rFonts w:ascii="ＭＳ 明朝" w:hAnsi="ＭＳ 明朝"/>
                <w:sz w:val="18"/>
              </w:rPr>
            </w:pPr>
            <w:r w:rsidRPr="00D30006">
              <w:rPr>
                <w:rFonts w:ascii="ＭＳ 明朝" w:hAnsi="ＭＳ 明朝" w:hint="eastAsia"/>
                <w:sz w:val="18"/>
              </w:rPr>
              <w:t>３</w:t>
            </w:r>
          </w:p>
        </w:tc>
        <w:tc>
          <w:tcPr>
            <w:tcW w:w="8214" w:type="dxa"/>
          </w:tcPr>
          <w:p w:rsidR="009A1B3D" w:rsidRPr="00D30006" w:rsidRDefault="009A1B3D" w:rsidP="00244790">
            <w:pPr>
              <w:rPr>
                <w:rFonts w:ascii="ＭＳ 明朝" w:hAnsi="ＭＳ 明朝"/>
                <w:sz w:val="18"/>
              </w:rPr>
            </w:pPr>
            <w:r w:rsidRPr="00D30006">
              <w:rPr>
                <w:rFonts w:ascii="ＭＳ 明朝" w:hAnsi="ＭＳ 明朝" w:hint="eastAsia"/>
                <w:sz w:val="18"/>
              </w:rPr>
              <w:t>暴力団員を業務に関し監督する責任を有する者（役員を除く。以下「監督責任者」という。）として使用し、又は代理人として選任している事業者</w:t>
            </w:r>
          </w:p>
        </w:tc>
      </w:tr>
      <w:tr w:rsidR="009A1B3D" w:rsidRPr="00D30006" w:rsidTr="00244790">
        <w:tc>
          <w:tcPr>
            <w:tcW w:w="426" w:type="dxa"/>
          </w:tcPr>
          <w:p w:rsidR="009A1B3D" w:rsidRPr="00D30006" w:rsidRDefault="009A1B3D" w:rsidP="00244790">
            <w:pPr>
              <w:jc w:val="center"/>
              <w:rPr>
                <w:rFonts w:ascii="ＭＳ 明朝" w:hAnsi="ＭＳ 明朝"/>
                <w:sz w:val="18"/>
              </w:rPr>
            </w:pPr>
            <w:r w:rsidRPr="00D30006">
              <w:rPr>
                <w:rFonts w:ascii="ＭＳ 明朝" w:hAnsi="ＭＳ 明朝" w:hint="eastAsia"/>
                <w:sz w:val="18"/>
              </w:rPr>
              <w:t>４</w:t>
            </w:r>
          </w:p>
        </w:tc>
        <w:tc>
          <w:tcPr>
            <w:tcW w:w="8214" w:type="dxa"/>
          </w:tcPr>
          <w:p w:rsidR="009A1B3D" w:rsidRPr="00D30006" w:rsidRDefault="009A1B3D" w:rsidP="00244790">
            <w:pPr>
              <w:rPr>
                <w:rFonts w:ascii="ＭＳ 明朝" w:hAnsi="ＭＳ 明朝"/>
                <w:sz w:val="18"/>
              </w:rPr>
            </w:pPr>
            <w:r w:rsidRPr="00D30006">
              <w:rPr>
                <w:rFonts w:ascii="ＭＳ 明朝" w:hAnsi="ＭＳ 明朝" w:hint="eastAsia"/>
                <w:sz w:val="18"/>
              </w:rPr>
              <w:t>次に掲げる行為をした事業者。ただし、事業者が法人である場合にあっては、役員又は監督責任者が当該行為をした事業者に限る。</w:t>
            </w:r>
          </w:p>
          <w:p w:rsidR="009A1B3D" w:rsidRPr="00D30006" w:rsidRDefault="009A1B3D" w:rsidP="00244790">
            <w:pPr>
              <w:rPr>
                <w:rFonts w:ascii="ＭＳ 明朝" w:hAnsi="ＭＳ 明朝"/>
                <w:sz w:val="18"/>
              </w:rPr>
            </w:pPr>
            <w:r w:rsidRPr="00D30006">
              <w:rPr>
                <w:rFonts w:ascii="ＭＳ 明朝" w:hAnsi="ＭＳ 明朝" w:hint="eastAsia"/>
                <w:sz w:val="18"/>
              </w:rPr>
              <w:t>(1)自己若しくは自己の関係者の利益を図り、又は特定の者に損害を与える目的を持って、暴力団の威力を利用する行為</w:t>
            </w:r>
          </w:p>
          <w:p w:rsidR="009A1B3D" w:rsidRPr="00D30006" w:rsidRDefault="009A1B3D" w:rsidP="00244790">
            <w:pPr>
              <w:rPr>
                <w:rFonts w:ascii="ＭＳ 明朝" w:hAnsi="ＭＳ 明朝"/>
                <w:sz w:val="18"/>
              </w:rPr>
            </w:pPr>
            <w:r w:rsidRPr="00D30006">
              <w:rPr>
                <w:rFonts w:ascii="ＭＳ 明朝" w:hAnsi="ＭＳ 明朝" w:hint="eastAsia"/>
                <w:sz w:val="18"/>
              </w:rPr>
              <w:t>(2)暴力団又は暴力団員に対して、金品その他財産上の利益の供与をする行為</w:t>
            </w:r>
          </w:p>
          <w:p w:rsidR="009A1B3D" w:rsidRPr="00D30006" w:rsidRDefault="009A1B3D" w:rsidP="00244790">
            <w:pPr>
              <w:rPr>
                <w:rFonts w:ascii="ＭＳ 明朝" w:hAnsi="ＭＳ 明朝"/>
                <w:sz w:val="18"/>
              </w:rPr>
            </w:pPr>
            <w:r w:rsidRPr="00D30006">
              <w:rPr>
                <w:rFonts w:ascii="ＭＳ 明朝" w:hAnsi="ＭＳ 明朝" w:hint="eastAsia"/>
                <w:sz w:val="18"/>
              </w:rPr>
              <w:t>(3)前２号に掲げるもののほか、暴力団又は暴力団員と社会的に非難される関係を有していると認められる行為</w:t>
            </w:r>
          </w:p>
        </w:tc>
      </w:tr>
    </w:tbl>
    <w:p w:rsidR="009A1B3D" w:rsidRPr="00D30006" w:rsidRDefault="009A1B3D" w:rsidP="009A1B3D">
      <w:pPr>
        <w:rPr>
          <w:rFonts w:ascii="ＭＳ 明朝" w:hAnsi="ＭＳ 明朝"/>
          <w:sz w:val="18"/>
        </w:rPr>
      </w:pPr>
    </w:p>
    <w:p w:rsidR="009A1B3D" w:rsidRPr="00D30006" w:rsidRDefault="009A1B3D" w:rsidP="009A1B3D">
      <w:pPr>
        <w:rPr>
          <w:rFonts w:ascii="ＭＳ 明朝" w:hAnsi="ＭＳ 明朝"/>
          <w:sz w:val="18"/>
        </w:rPr>
      </w:pPr>
    </w:p>
    <w:p w:rsidR="009A1B3D" w:rsidRPr="00D30006" w:rsidRDefault="009A1B3D" w:rsidP="009A1B3D">
      <w:pPr>
        <w:rPr>
          <w:rFonts w:ascii="ＭＳ 明朝" w:hAnsi="ＭＳ 明朝"/>
          <w:sz w:val="18"/>
        </w:rPr>
      </w:pPr>
      <w:r w:rsidRPr="00D30006">
        <w:rPr>
          <w:rFonts w:ascii="ＭＳ 明朝" w:hAnsi="ＭＳ 明朝" w:hint="eastAsia"/>
          <w:sz w:val="18"/>
        </w:rPr>
        <w:t>暴力団員による不当な行為の防止等に関する法律（平成３年法律第77号）  抜粋</w:t>
      </w:r>
    </w:p>
    <w:p w:rsidR="009A1B3D" w:rsidRPr="00D30006" w:rsidRDefault="009A1B3D" w:rsidP="009A1B3D">
      <w:pPr>
        <w:rPr>
          <w:rFonts w:ascii="ＭＳ 明朝" w:hAnsi="ＭＳ 明朝"/>
          <w:sz w:val="18"/>
        </w:rPr>
      </w:pPr>
      <w:r w:rsidRPr="00D30006">
        <w:rPr>
          <w:rFonts w:ascii="ＭＳ 明朝" w:hAnsi="ＭＳ 明朝" w:hint="eastAsia"/>
          <w:sz w:val="18"/>
        </w:rPr>
        <w:t xml:space="preserve">    （定義）</w:t>
      </w:r>
    </w:p>
    <w:p w:rsidR="009A1B3D" w:rsidRPr="00D30006" w:rsidRDefault="009A1B3D" w:rsidP="009A1B3D">
      <w:pPr>
        <w:ind w:leftChars="100" w:left="338" w:hangingChars="71" w:hanging="128"/>
        <w:rPr>
          <w:rFonts w:ascii="ＭＳ 明朝" w:hAnsi="ＭＳ 明朝"/>
          <w:sz w:val="18"/>
        </w:rPr>
      </w:pPr>
      <w:r w:rsidRPr="00D30006">
        <w:rPr>
          <w:rFonts w:ascii="ＭＳ 明朝" w:hAnsi="ＭＳ 明朝" w:hint="eastAsia"/>
          <w:sz w:val="18"/>
        </w:rPr>
        <w:t xml:space="preserve">第２条  </w:t>
      </w:r>
    </w:p>
    <w:p w:rsidR="009A1B3D" w:rsidRPr="00D30006" w:rsidRDefault="009A1B3D" w:rsidP="009A1B3D">
      <w:pPr>
        <w:ind w:leftChars="100" w:left="493" w:hangingChars="157" w:hanging="283"/>
        <w:rPr>
          <w:rFonts w:ascii="ＭＳ 明朝" w:hAnsi="ＭＳ 明朝"/>
          <w:sz w:val="18"/>
        </w:rPr>
      </w:pPr>
      <w:r w:rsidRPr="00D30006">
        <w:rPr>
          <w:rFonts w:ascii="ＭＳ 明朝" w:hAnsi="ＭＳ 明朝" w:hint="eastAsia"/>
          <w:sz w:val="18"/>
        </w:rPr>
        <w:t xml:space="preserve">  ２  暴力団  その団体の構成員（その団体の構成団体の構成員を含む。）が集団的に又は常習的に暴力的不法行為等を行うことを助長するおそれがある団体をいう。</w:t>
      </w:r>
    </w:p>
    <w:p w:rsidR="009A1B3D" w:rsidRPr="00D30006" w:rsidRDefault="009A1B3D" w:rsidP="009A1B3D">
      <w:pPr>
        <w:ind w:firstLineChars="100" w:firstLine="180"/>
        <w:rPr>
          <w:rFonts w:ascii="ＭＳ 明朝" w:hAnsi="ＭＳ 明朝"/>
          <w:sz w:val="18"/>
        </w:rPr>
      </w:pPr>
      <w:r w:rsidRPr="00D30006">
        <w:rPr>
          <w:rFonts w:ascii="ＭＳ 明朝" w:hAnsi="ＭＳ 明朝" w:hint="eastAsia"/>
          <w:sz w:val="18"/>
        </w:rPr>
        <w:t xml:space="preserve">  …略…</w:t>
      </w:r>
    </w:p>
    <w:p w:rsidR="009A1B3D" w:rsidRPr="00D30006" w:rsidRDefault="009A1B3D" w:rsidP="009A1B3D">
      <w:pPr>
        <w:ind w:firstLineChars="100" w:firstLine="180"/>
        <w:rPr>
          <w:rFonts w:ascii="ＭＳ 明朝" w:hAnsi="ＭＳ 明朝"/>
          <w:sz w:val="18"/>
        </w:rPr>
      </w:pPr>
      <w:r w:rsidRPr="00D30006">
        <w:rPr>
          <w:rFonts w:ascii="ＭＳ 明朝" w:hAnsi="ＭＳ 明朝" w:hint="eastAsia"/>
          <w:sz w:val="18"/>
        </w:rPr>
        <w:t xml:space="preserve">  ６  暴力団員  暴力団の構成員をいう。</w:t>
      </w:r>
    </w:p>
    <w:p w:rsidR="009A1B3D" w:rsidRPr="00D30006" w:rsidRDefault="009A1B3D" w:rsidP="009A1B3D">
      <w:pPr>
        <w:rPr>
          <w:rFonts w:ascii="ＭＳ 明朝" w:hAnsi="ＭＳ 明朝"/>
          <w:sz w:val="18"/>
        </w:rPr>
      </w:pPr>
      <w:r w:rsidRPr="00D30006">
        <w:rPr>
          <w:rFonts w:ascii="ＭＳ 明朝" w:hAnsi="ＭＳ 明朝" w:hint="eastAsia"/>
          <w:sz w:val="18"/>
        </w:rPr>
        <w:t xml:space="preserve">    …略…</w:t>
      </w:r>
    </w:p>
    <w:p w:rsidR="009A1B3D" w:rsidRPr="00D30006" w:rsidRDefault="009A1B3D" w:rsidP="009A1B3D">
      <w:pPr>
        <w:ind w:firstLineChars="100" w:firstLine="180"/>
        <w:rPr>
          <w:rFonts w:ascii="ＭＳ 明朝" w:hAnsi="ＭＳ 明朝"/>
          <w:sz w:val="18"/>
        </w:rPr>
      </w:pPr>
      <w:r w:rsidRPr="00D30006">
        <w:rPr>
          <w:rFonts w:ascii="ＭＳ 明朝" w:hAnsi="ＭＳ 明朝" w:hint="eastAsia"/>
          <w:sz w:val="18"/>
        </w:rPr>
        <w:t xml:space="preserve">  （暴力的要求行為の禁止）</w:t>
      </w:r>
    </w:p>
    <w:p w:rsidR="009A1B3D" w:rsidRPr="00D30006" w:rsidRDefault="009A1B3D" w:rsidP="009A1B3D">
      <w:pPr>
        <w:ind w:firstLineChars="100" w:firstLine="180"/>
        <w:rPr>
          <w:rFonts w:ascii="ＭＳ 明朝" w:hAnsi="ＭＳ 明朝"/>
          <w:sz w:val="18"/>
        </w:rPr>
      </w:pPr>
      <w:r w:rsidRPr="00D30006">
        <w:rPr>
          <w:rFonts w:ascii="ＭＳ 明朝" w:hAnsi="ＭＳ 明朝" w:hint="eastAsia"/>
          <w:sz w:val="18"/>
        </w:rPr>
        <w:t>第９条</w:t>
      </w:r>
    </w:p>
    <w:p w:rsidR="009A1B3D" w:rsidRPr="00D30006" w:rsidRDefault="009A1B3D" w:rsidP="009A1B3D">
      <w:pPr>
        <w:ind w:firstLineChars="100" w:firstLine="180"/>
        <w:rPr>
          <w:rFonts w:ascii="ＭＳ 明朝" w:hAnsi="ＭＳ 明朝"/>
          <w:sz w:val="18"/>
        </w:rPr>
      </w:pPr>
      <w:r w:rsidRPr="00D30006">
        <w:rPr>
          <w:rFonts w:ascii="ＭＳ 明朝" w:hAnsi="ＭＳ 明朝" w:hint="eastAsia"/>
          <w:sz w:val="18"/>
        </w:rPr>
        <w:t xml:space="preserve">  ２１</w:t>
      </w:r>
    </w:p>
    <w:p w:rsidR="009A1B3D" w:rsidRPr="00D30006" w:rsidRDefault="009A1B3D" w:rsidP="009A1B3D">
      <w:pPr>
        <w:ind w:left="616" w:hangingChars="342" w:hanging="616"/>
        <w:rPr>
          <w:rFonts w:ascii="ＭＳ 明朝" w:hAnsi="ＭＳ 明朝"/>
          <w:sz w:val="18"/>
        </w:rPr>
      </w:pPr>
      <w:r w:rsidRPr="00D30006">
        <w:rPr>
          <w:rFonts w:ascii="ＭＳ 明朝" w:hAnsi="ＭＳ 明朝" w:hint="eastAsia"/>
          <w:sz w:val="18"/>
        </w:rPr>
        <w:t xml:space="preserve">      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9A1B3D" w:rsidRPr="00D30006" w:rsidRDefault="009A1B3D" w:rsidP="009A1B3D">
      <w:pPr>
        <w:ind w:firstLineChars="100" w:firstLine="180"/>
        <w:rPr>
          <w:rFonts w:ascii="ＭＳ 明朝" w:hAnsi="ＭＳ 明朝"/>
          <w:sz w:val="16"/>
        </w:rPr>
      </w:pPr>
      <w:r w:rsidRPr="00D30006">
        <w:rPr>
          <w:rFonts w:ascii="ＭＳ 明朝" w:hAnsi="ＭＳ 明朝" w:hint="eastAsia"/>
          <w:sz w:val="18"/>
        </w:rPr>
        <w:t xml:space="preserve">       （以下略）</w:t>
      </w:r>
    </w:p>
    <w:sectPr w:rsidR="009A1B3D" w:rsidRPr="00D30006" w:rsidSect="00D33E90">
      <w:headerReference w:type="default" r:id="rId9"/>
      <w:pgSz w:w="11906" w:h="16838" w:code="9"/>
      <w:pgMar w:top="1134" w:right="1304" w:bottom="295"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022" w:rsidRDefault="00B50022">
      <w:r>
        <w:separator/>
      </w:r>
    </w:p>
  </w:endnote>
  <w:endnote w:type="continuationSeparator" w:id="0">
    <w:p w:rsidR="00B50022" w:rsidRDefault="00B5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022" w:rsidRDefault="00B50022">
      <w:r>
        <w:separator/>
      </w:r>
    </w:p>
  </w:footnote>
  <w:footnote w:type="continuationSeparator" w:id="0">
    <w:p w:rsidR="00B50022" w:rsidRDefault="00B50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B3D" w:rsidRDefault="009A1B3D">
    <w:pPr>
      <w:pStyle w:val="a4"/>
      <w:jc w:val="right"/>
      <w:rPr>
        <w:sz w:val="28"/>
      </w:rPr>
    </w:pPr>
    <w:r>
      <w:rPr>
        <w:rStyle w:val="a6"/>
        <w:rFonts w:hint="eastAsia"/>
      </w:rPr>
      <w:t xml:space="preserve">　　　　　　　　　　　　　　　　　　　　　　　　　　　　　　　　　　</w:t>
    </w:r>
    <w:r w:rsidR="00D33E90">
      <w:rPr>
        <w:rFonts w:hint="eastAsia"/>
        <w:sz w:val="28"/>
      </w:rPr>
      <w:t>【様式</w:t>
    </w:r>
    <w:r w:rsidR="006F389C">
      <w:rPr>
        <w:rFonts w:hint="eastAsia"/>
        <w:sz w:val="28"/>
      </w:rPr>
      <w:t>９</w:t>
    </w:r>
    <w:r w:rsidR="00877277">
      <w:rPr>
        <w:rFonts w:hint="eastAsia"/>
        <w:sz w:val="28"/>
      </w:rPr>
      <w:t>の</w:t>
    </w:r>
    <w:r w:rsidR="00AD1C52">
      <w:rPr>
        <w:rFonts w:hint="eastAsia"/>
        <w:sz w:val="28"/>
      </w:rPr>
      <w:t>１</w:t>
    </w:r>
    <w:r>
      <w:rPr>
        <w:rFonts w:hint="eastAsia"/>
        <w:sz w:val="2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E90" w:rsidRDefault="00D33E90">
    <w:pPr>
      <w:pStyle w:val="a4"/>
      <w:jc w:val="right"/>
      <w:rPr>
        <w:sz w:val="28"/>
      </w:rPr>
    </w:pPr>
    <w:r>
      <w:rPr>
        <w:rStyle w:val="a6"/>
        <w:rFonts w:hint="eastAsia"/>
      </w:rPr>
      <w:t xml:space="preserve">　　　　　　　　　　　　　　　　　　　　　　　　　　　　　　　　　　</w:t>
    </w:r>
    <w:r w:rsidR="006F389C">
      <w:rPr>
        <w:rFonts w:hint="eastAsia"/>
        <w:sz w:val="28"/>
      </w:rPr>
      <w:t>【様式９</w:t>
    </w:r>
    <w:r>
      <w:rPr>
        <w:rFonts w:hint="eastAsia"/>
        <w:sz w:val="28"/>
      </w:rPr>
      <w:t>の</w:t>
    </w:r>
    <w:r w:rsidR="00AD1C52">
      <w:rPr>
        <w:rFonts w:hint="eastAsia"/>
        <w:sz w:val="28"/>
      </w:rPr>
      <w:t>２</w:t>
    </w:r>
    <w:r>
      <w:rPr>
        <w:rFonts w:hint="eastAsia"/>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B536E"/>
    <w:multiLevelType w:val="singleLevel"/>
    <w:tmpl w:val="4AA86842"/>
    <w:lvl w:ilvl="0">
      <w:start w:val="5"/>
      <w:numFmt w:val="decimalFullWidth"/>
      <w:lvlText w:val="（%1）"/>
      <w:lvlJc w:val="left"/>
      <w:pPr>
        <w:tabs>
          <w:tab w:val="num" w:pos="624"/>
        </w:tabs>
        <w:ind w:left="624" w:hanging="511"/>
      </w:pPr>
      <w:rPr>
        <w:rFonts w:hint="eastAsia"/>
      </w:rPr>
    </w:lvl>
  </w:abstractNum>
  <w:abstractNum w:abstractNumId="1" w15:restartNumberingAfterBreak="0">
    <w:nsid w:val="1A850CF9"/>
    <w:multiLevelType w:val="singleLevel"/>
    <w:tmpl w:val="C3FAFC08"/>
    <w:lvl w:ilvl="0">
      <w:start w:val="1"/>
      <w:numFmt w:val="decimalFullWidth"/>
      <w:lvlText w:val="（%1）"/>
      <w:lvlJc w:val="left"/>
      <w:pPr>
        <w:tabs>
          <w:tab w:val="num" w:pos="624"/>
        </w:tabs>
        <w:ind w:left="624" w:hanging="511"/>
      </w:pPr>
      <w:rPr>
        <w:rFonts w:hint="eastAsia"/>
      </w:rPr>
    </w:lvl>
  </w:abstractNum>
  <w:abstractNum w:abstractNumId="2" w15:restartNumberingAfterBreak="0">
    <w:nsid w:val="22F66D4A"/>
    <w:multiLevelType w:val="singleLevel"/>
    <w:tmpl w:val="CF266FE8"/>
    <w:lvl w:ilvl="0">
      <w:start w:val="1"/>
      <w:numFmt w:val="decimalFullWidth"/>
      <w:lvlText w:val="（%1）"/>
      <w:lvlJc w:val="left"/>
      <w:pPr>
        <w:tabs>
          <w:tab w:val="num" w:pos="624"/>
        </w:tabs>
        <w:ind w:left="624" w:hanging="511"/>
      </w:pPr>
      <w:rPr>
        <w:rFonts w:hint="eastAsia"/>
        <w:lang w:val="en-US"/>
      </w:rPr>
    </w:lvl>
  </w:abstractNum>
  <w:abstractNum w:abstractNumId="3" w15:restartNumberingAfterBreak="0">
    <w:nsid w:val="256D747D"/>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267754CB"/>
    <w:multiLevelType w:val="singleLevel"/>
    <w:tmpl w:val="C17681DC"/>
    <w:lvl w:ilvl="0">
      <w:start w:val="3"/>
      <w:numFmt w:val="decimalFullWidth"/>
      <w:lvlText w:val="（%1）"/>
      <w:lvlJc w:val="left"/>
      <w:pPr>
        <w:tabs>
          <w:tab w:val="num" w:pos="624"/>
        </w:tabs>
        <w:ind w:left="624" w:hanging="511"/>
      </w:pPr>
      <w:rPr>
        <w:rFonts w:hint="eastAsia"/>
      </w:rPr>
    </w:lvl>
  </w:abstractNum>
  <w:abstractNum w:abstractNumId="5" w15:restartNumberingAfterBreak="0">
    <w:nsid w:val="372123CE"/>
    <w:multiLevelType w:val="singleLevel"/>
    <w:tmpl w:val="C3FAFC08"/>
    <w:lvl w:ilvl="0">
      <w:start w:val="1"/>
      <w:numFmt w:val="decimalFullWidth"/>
      <w:lvlText w:val="（%1）"/>
      <w:lvlJc w:val="left"/>
      <w:pPr>
        <w:tabs>
          <w:tab w:val="num" w:pos="624"/>
        </w:tabs>
        <w:ind w:left="624" w:hanging="511"/>
      </w:pPr>
      <w:rPr>
        <w:rFonts w:hint="eastAsia"/>
      </w:rPr>
    </w:lvl>
  </w:abstractNum>
  <w:abstractNum w:abstractNumId="6" w15:restartNumberingAfterBreak="0">
    <w:nsid w:val="3CD27D22"/>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43960E05"/>
    <w:multiLevelType w:val="singleLevel"/>
    <w:tmpl w:val="C3FAFC08"/>
    <w:lvl w:ilvl="0">
      <w:start w:val="1"/>
      <w:numFmt w:val="decimalFullWidth"/>
      <w:lvlText w:val="（%1）"/>
      <w:lvlJc w:val="left"/>
      <w:pPr>
        <w:tabs>
          <w:tab w:val="num" w:pos="624"/>
        </w:tabs>
        <w:ind w:left="624" w:hanging="511"/>
      </w:pPr>
      <w:rPr>
        <w:rFonts w:hint="eastAsia"/>
      </w:rPr>
    </w:lvl>
  </w:abstractNum>
  <w:abstractNum w:abstractNumId="8" w15:restartNumberingAfterBreak="0">
    <w:nsid w:val="45004327"/>
    <w:multiLevelType w:val="singleLevel"/>
    <w:tmpl w:val="8DA0CFAC"/>
    <w:lvl w:ilvl="0">
      <w:start w:val="1"/>
      <w:numFmt w:val="decimalFullWidth"/>
      <w:lvlText w:val="（%1）"/>
      <w:lvlJc w:val="left"/>
      <w:pPr>
        <w:tabs>
          <w:tab w:val="num" w:pos="624"/>
        </w:tabs>
        <w:ind w:left="624" w:hanging="511"/>
      </w:pPr>
      <w:rPr>
        <w:rFonts w:hint="eastAsia"/>
      </w:rPr>
    </w:lvl>
  </w:abstractNum>
  <w:abstractNum w:abstractNumId="9" w15:restartNumberingAfterBreak="0">
    <w:nsid w:val="46D109B7"/>
    <w:multiLevelType w:val="singleLevel"/>
    <w:tmpl w:val="0409000F"/>
    <w:lvl w:ilvl="0">
      <w:start w:val="1"/>
      <w:numFmt w:val="decimal"/>
      <w:lvlText w:val="%1."/>
      <w:lvlJc w:val="left"/>
      <w:pPr>
        <w:tabs>
          <w:tab w:val="num" w:pos="425"/>
        </w:tabs>
        <w:ind w:left="425" w:hanging="425"/>
      </w:pPr>
    </w:lvl>
  </w:abstractNum>
  <w:abstractNum w:abstractNumId="10" w15:restartNumberingAfterBreak="0">
    <w:nsid w:val="5A3F784B"/>
    <w:multiLevelType w:val="singleLevel"/>
    <w:tmpl w:val="5780574C"/>
    <w:lvl w:ilvl="0">
      <w:start w:val="4"/>
      <w:numFmt w:val="decimalFullWidth"/>
      <w:lvlText w:val="（%1）"/>
      <w:lvlJc w:val="left"/>
      <w:pPr>
        <w:tabs>
          <w:tab w:val="num" w:pos="624"/>
        </w:tabs>
        <w:ind w:left="624" w:hanging="511"/>
      </w:pPr>
      <w:rPr>
        <w:rFonts w:hint="eastAsia"/>
      </w:rPr>
    </w:lvl>
  </w:abstractNum>
  <w:abstractNum w:abstractNumId="11" w15:restartNumberingAfterBreak="0">
    <w:nsid w:val="6582743D"/>
    <w:multiLevelType w:val="singleLevel"/>
    <w:tmpl w:val="9B42D0EE"/>
    <w:lvl w:ilvl="0">
      <w:start w:val="1"/>
      <w:numFmt w:val="decimalFullWidth"/>
      <w:lvlText w:val="（%1）"/>
      <w:lvlJc w:val="left"/>
      <w:pPr>
        <w:tabs>
          <w:tab w:val="num" w:pos="624"/>
        </w:tabs>
        <w:ind w:left="624" w:hanging="511"/>
      </w:pPr>
      <w:rPr>
        <w:rFonts w:hint="eastAsia"/>
      </w:rPr>
    </w:lvl>
  </w:abstractNum>
  <w:abstractNum w:abstractNumId="12" w15:restartNumberingAfterBreak="0">
    <w:nsid w:val="66F87344"/>
    <w:multiLevelType w:val="singleLevel"/>
    <w:tmpl w:val="70D2AFA4"/>
    <w:lvl w:ilvl="0">
      <w:start w:val="1"/>
      <w:numFmt w:val="decimalFullWidth"/>
      <w:lvlText w:val="（%1）"/>
      <w:lvlJc w:val="left"/>
      <w:pPr>
        <w:tabs>
          <w:tab w:val="num" w:pos="644"/>
        </w:tabs>
        <w:ind w:left="644" w:hanging="600"/>
      </w:pPr>
      <w:rPr>
        <w:rFonts w:hint="eastAsia"/>
      </w:rPr>
    </w:lvl>
  </w:abstractNum>
  <w:abstractNum w:abstractNumId="13" w15:restartNumberingAfterBreak="0">
    <w:nsid w:val="680B2E1A"/>
    <w:multiLevelType w:val="singleLevel"/>
    <w:tmpl w:val="6D6C6084"/>
    <w:lvl w:ilvl="0">
      <w:start w:val="1"/>
      <w:numFmt w:val="decimalFullWidth"/>
      <w:lvlText w:val="（%1）"/>
      <w:lvlJc w:val="left"/>
      <w:pPr>
        <w:tabs>
          <w:tab w:val="num" w:pos="624"/>
        </w:tabs>
        <w:ind w:left="624" w:hanging="511"/>
      </w:pPr>
      <w:rPr>
        <w:rFonts w:hint="eastAsia"/>
        <w:lang w:val="en-US"/>
      </w:rPr>
    </w:lvl>
  </w:abstractNum>
  <w:abstractNum w:abstractNumId="14" w15:restartNumberingAfterBreak="0">
    <w:nsid w:val="6BCE7AA3"/>
    <w:multiLevelType w:val="singleLevel"/>
    <w:tmpl w:val="F6DE46C2"/>
    <w:lvl w:ilvl="0">
      <w:start w:val="1"/>
      <w:numFmt w:val="decimalFullWidth"/>
      <w:lvlText w:val="（%1）"/>
      <w:lvlJc w:val="left"/>
      <w:pPr>
        <w:tabs>
          <w:tab w:val="num" w:pos="624"/>
        </w:tabs>
        <w:ind w:left="624" w:hanging="511"/>
      </w:pPr>
      <w:rPr>
        <w:rFonts w:hint="eastAsia"/>
      </w:rPr>
    </w:lvl>
  </w:abstractNum>
  <w:abstractNum w:abstractNumId="15" w15:restartNumberingAfterBreak="0">
    <w:nsid w:val="6D06415A"/>
    <w:multiLevelType w:val="singleLevel"/>
    <w:tmpl w:val="279C1326"/>
    <w:lvl w:ilvl="0">
      <w:start w:val="1"/>
      <w:numFmt w:val="decimalFullWidth"/>
      <w:lvlText w:val="（%1）"/>
      <w:lvlJc w:val="left"/>
      <w:pPr>
        <w:tabs>
          <w:tab w:val="num" w:pos="624"/>
        </w:tabs>
        <w:ind w:left="624" w:hanging="511"/>
      </w:pPr>
      <w:rPr>
        <w:rFonts w:hint="eastAsia"/>
      </w:rPr>
    </w:lvl>
  </w:abstractNum>
  <w:num w:numId="1">
    <w:abstractNumId w:val="9"/>
  </w:num>
  <w:num w:numId="2">
    <w:abstractNumId w:val="13"/>
  </w:num>
  <w:num w:numId="3">
    <w:abstractNumId w:val="15"/>
  </w:num>
  <w:num w:numId="4">
    <w:abstractNumId w:val="10"/>
  </w:num>
  <w:num w:numId="5">
    <w:abstractNumId w:val="0"/>
  </w:num>
  <w:num w:numId="6">
    <w:abstractNumId w:val="12"/>
  </w:num>
  <w:num w:numId="7">
    <w:abstractNumId w:val="11"/>
  </w:num>
  <w:num w:numId="8">
    <w:abstractNumId w:val="8"/>
  </w:num>
  <w:num w:numId="9">
    <w:abstractNumId w:val="3"/>
  </w:num>
  <w:num w:numId="10">
    <w:abstractNumId w:val="6"/>
  </w:num>
  <w:num w:numId="11">
    <w:abstractNumId w:val="7"/>
  </w:num>
  <w:num w:numId="12">
    <w:abstractNumId w:val="1"/>
  </w:num>
  <w:num w:numId="13">
    <w:abstractNumId w:val="4"/>
  </w:num>
  <w:num w:numId="14">
    <w:abstractNumId w:val="2"/>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583"/>
    <w:rsid w:val="00013489"/>
    <w:rsid w:val="000166AC"/>
    <w:rsid w:val="00026A30"/>
    <w:rsid w:val="000651B9"/>
    <w:rsid w:val="00077699"/>
    <w:rsid w:val="00080008"/>
    <w:rsid w:val="00082252"/>
    <w:rsid w:val="00122BCF"/>
    <w:rsid w:val="001A2BF2"/>
    <w:rsid w:val="001B245E"/>
    <w:rsid w:val="001C03AC"/>
    <w:rsid w:val="001C16C5"/>
    <w:rsid w:val="001D50A4"/>
    <w:rsid w:val="0023213D"/>
    <w:rsid w:val="00244790"/>
    <w:rsid w:val="00252DED"/>
    <w:rsid w:val="003C57C8"/>
    <w:rsid w:val="003F15DA"/>
    <w:rsid w:val="003F7B76"/>
    <w:rsid w:val="00436A95"/>
    <w:rsid w:val="004C4244"/>
    <w:rsid w:val="004C677D"/>
    <w:rsid w:val="004E3986"/>
    <w:rsid w:val="00525BF6"/>
    <w:rsid w:val="0059122C"/>
    <w:rsid w:val="005F6F0E"/>
    <w:rsid w:val="00673CCA"/>
    <w:rsid w:val="006A590A"/>
    <w:rsid w:val="006C7DEB"/>
    <w:rsid w:val="006D0383"/>
    <w:rsid w:val="006F389C"/>
    <w:rsid w:val="00792951"/>
    <w:rsid w:val="007A169C"/>
    <w:rsid w:val="007F1D88"/>
    <w:rsid w:val="00806F45"/>
    <w:rsid w:val="008162DE"/>
    <w:rsid w:val="00877277"/>
    <w:rsid w:val="00897472"/>
    <w:rsid w:val="009A1B3D"/>
    <w:rsid w:val="009A2F3A"/>
    <w:rsid w:val="009A7DFC"/>
    <w:rsid w:val="00A039CB"/>
    <w:rsid w:val="00A66D57"/>
    <w:rsid w:val="00AD1C52"/>
    <w:rsid w:val="00AD74E6"/>
    <w:rsid w:val="00AE2CBF"/>
    <w:rsid w:val="00B17207"/>
    <w:rsid w:val="00B50022"/>
    <w:rsid w:val="00B67786"/>
    <w:rsid w:val="00B86F77"/>
    <w:rsid w:val="00BA10DE"/>
    <w:rsid w:val="00BC14F9"/>
    <w:rsid w:val="00C644BD"/>
    <w:rsid w:val="00C93736"/>
    <w:rsid w:val="00C95DE9"/>
    <w:rsid w:val="00CC04B5"/>
    <w:rsid w:val="00CC0988"/>
    <w:rsid w:val="00CE3611"/>
    <w:rsid w:val="00D30006"/>
    <w:rsid w:val="00D33E90"/>
    <w:rsid w:val="00D61B27"/>
    <w:rsid w:val="00D73D89"/>
    <w:rsid w:val="00D83594"/>
    <w:rsid w:val="00E17583"/>
    <w:rsid w:val="00E251DF"/>
    <w:rsid w:val="00E26F13"/>
    <w:rsid w:val="00E6135D"/>
    <w:rsid w:val="00E81D81"/>
    <w:rsid w:val="00E96537"/>
    <w:rsid w:val="00EE695C"/>
    <w:rsid w:val="00EE7B73"/>
    <w:rsid w:val="00F20D22"/>
    <w:rsid w:val="00F90882"/>
    <w:rsid w:val="00FD2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docId w15:val="{4D3C8ABD-6211-432E-81A7-D53EFD58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FD279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9FF8B-A86C-4A80-B426-38F10337C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1160</Words>
  <Characters>6615</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播磨町</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harima</dc:creator>
  <cp:lastModifiedBy>井川 翔</cp:lastModifiedBy>
  <cp:revision>9</cp:revision>
  <cp:lastPrinted>2015-07-13T11:03:00Z</cp:lastPrinted>
  <dcterms:created xsi:type="dcterms:W3CDTF">2020-07-01T04:52:00Z</dcterms:created>
  <dcterms:modified xsi:type="dcterms:W3CDTF">2024-04-15T06:43:00Z</dcterms:modified>
</cp:coreProperties>
</file>